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7" w:rsidRDefault="0018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4355"/>
            <wp:effectExtent l="19050" t="0" r="3175" b="0"/>
            <wp:docPr id="1" name="Рисунок 0" descr="Трудоу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устр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17" w:rsidRDefault="00183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4471" w:rsidRDefault="00DB0CA8" w:rsidP="00064471">
      <w:pPr>
        <w:pStyle w:val="a4"/>
        <w:numPr>
          <w:ilvl w:val="0"/>
          <w:numId w:val="1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 w:rsidR="00196F2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064471" w:rsidRDefault="00064471" w:rsidP="000644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E7" w:rsidRPr="00463B23" w:rsidRDefault="00463B23" w:rsidP="00463B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716E7" w:rsidRPr="00463B2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письмом Министерства образования и науки Российской Федерации и Федерального агентства по образованию от 31.10.2008 года № 2406/12-16 «О поддержке центров содействия по трудоустройству выпускников учреждений профессионального образования», письмом Минобрнауки России от 18.01.2010 № ИК-35/03 «О создании и функционировании центров (служб) содействия трудоустройства выпускников учреждений профессионального образования».</w:t>
      </w:r>
    </w:p>
    <w:p w:rsidR="00DB0CA8" w:rsidRPr="00463B23" w:rsidRDefault="00463B23" w:rsidP="0046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4471" w:rsidRPr="00463B23">
        <w:rPr>
          <w:rFonts w:ascii="Times New Roman" w:hAnsi="Times New Roman" w:cs="Times New Roman"/>
          <w:sz w:val="28"/>
          <w:szCs w:val="28"/>
        </w:rPr>
        <w:t xml:space="preserve"> </w:t>
      </w:r>
      <w:r w:rsidR="00DB0CA8" w:rsidRPr="00463B2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структурного подразделения </w:t>
      </w:r>
      <w:r w:rsidR="004B26F1" w:rsidRPr="00463B23">
        <w:rPr>
          <w:rFonts w:ascii="Times New Roman" w:hAnsi="Times New Roman" w:cs="Times New Roman"/>
          <w:sz w:val="28"/>
          <w:szCs w:val="28"/>
        </w:rPr>
        <w:t xml:space="preserve">ОГБОУ СПО «Смоленский базовый медицинский колледж» - </w:t>
      </w:r>
      <w:r w:rsidR="00DB0CA8" w:rsidRPr="00463B23">
        <w:rPr>
          <w:rFonts w:ascii="Times New Roman" w:hAnsi="Times New Roman" w:cs="Times New Roman"/>
          <w:sz w:val="28"/>
          <w:szCs w:val="28"/>
        </w:rPr>
        <w:t xml:space="preserve"> «Служба содействия профориентации и трудоустройства выпускников» (далее именуемое СЛУЖБА) при осуществлении основной (бюджетной) и внебюджетной деятельности в соответствии с его назначением в структуре учебного </w:t>
      </w:r>
      <w:r w:rsidR="00CE5813" w:rsidRPr="00463B23">
        <w:rPr>
          <w:rFonts w:ascii="Times New Roman" w:hAnsi="Times New Roman" w:cs="Times New Roman"/>
          <w:sz w:val="28"/>
          <w:szCs w:val="28"/>
        </w:rPr>
        <w:t>учреждения (далее именуемое КОЛЛЕДЖ).</w:t>
      </w:r>
    </w:p>
    <w:p w:rsidR="00CE5813" w:rsidRPr="00463B23" w:rsidRDefault="00463B23" w:rsidP="0046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E5813" w:rsidRPr="00463B23">
        <w:rPr>
          <w:rFonts w:ascii="Times New Roman" w:hAnsi="Times New Roman" w:cs="Times New Roman"/>
          <w:sz w:val="28"/>
          <w:szCs w:val="28"/>
        </w:rPr>
        <w:t xml:space="preserve"> СЛУЖБА создана по поручению директора КОЛЛЕДЖА в соответствии с приказом от 07.09.</w:t>
      </w:r>
      <w:r w:rsidR="00064471" w:rsidRPr="00463B23">
        <w:rPr>
          <w:rFonts w:ascii="Times New Roman" w:hAnsi="Times New Roman" w:cs="Times New Roman"/>
          <w:sz w:val="28"/>
          <w:szCs w:val="28"/>
        </w:rPr>
        <w:t>2</w:t>
      </w:r>
      <w:r w:rsidR="00CE5813" w:rsidRPr="00463B23">
        <w:rPr>
          <w:rFonts w:ascii="Times New Roman" w:hAnsi="Times New Roman" w:cs="Times New Roman"/>
          <w:sz w:val="28"/>
          <w:szCs w:val="28"/>
        </w:rPr>
        <w:t xml:space="preserve">010 г. № </w:t>
      </w:r>
      <w:r w:rsidR="00330737" w:rsidRPr="00463B23">
        <w:rPr>
          <w:rFonts w:ascii="Times New Roman" w:hAnsi="Times New Roman" w:cs="Times New Roman"/>
          <w:sz w:val="28"/>
          <w:szCs w:val="28"/>
        </w:rPr>
        <w:t>5-д.</w:t>
      </w:r>
    </w:p>
    <w:p w:rsidR="00CE5813" w:rsidRPr="00463B23" w:rsidRDefault="00463B23" w:rsidP="0046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64471" w:rsidRPr="00463B23">
        <w:rPr>
          <w:rFonts w:ascii="Times New Roman" w:hAnsi="Times New Roman" w:cs="Times New Roman"/>
          <w:sz w:val="28"/>
          <w:szCs w:val="28"/>
        </w:rPr>
        <w:t xml:space="preserve"> Официальное наименование </w:t>
      </w:r>
      <w:r w:rsidR="00CE5813" w:rsidRPr="00463B23">
        <w:rPr>
          <w:rFonts w:ascii="Times New Roman" w:hAnsi="Times New Roman" w:cs="Times New Roman"/>
          <w:sz w:val="28"/>
          <w:szCs w:val="28"/>
        </w:rPr>
        <w:t>СЛУЖБЫ:</w:t>
      </w:r>
    </w:p>
    <w:p w:rsidR="00CE5813" w:rsidRDefault="002216F4" w:rsidP="0006447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6B">
        <w:rPr>
          <w:rFonts w:ascii="Times New Roman" w:hAnsi="Times New Roman" w:cs="Times New Roman"/>
          <w:sz w:val="28"/>
          <w:szCs w:val="28"/>
        </w:rPr>
        <w:t xml:space="preserve"> </w:t>
      </w:r>
      <w:r w:rsidR="00CE5813">
        <w:rPr>
          <w:rFonts w:ascii="Times New Roman" w:hAnsi="Times New Roman" w:cs="Times New Roman"/>
          <w:sz w:val="28"/>
          <w:szCs w:val="28"/>
        </w:rPr>
        <w:t xml:space="preserve">полное: служба содействия профориентации и трудоустройства выпускников </w:t>
      </w:r>
      <w:r w:rsidR="00064471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образовательного медицинского учреждения среднего профессионального </w:t>
      </w:r>
      <w:r w:rsidR="00196F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E5813">
        <w:rPr>
          <w:rFonts w:ascii="Times New Roman" w:hAnsi="Times New Roman" w:cs="Times New Roman"/>
          <w:sz w:val="28"/>
          <w:szCs w:val="28"/>
        </w:rPr>
        <w:t>«Смоленский базовый медицинский колледж»</w:t>
      </w:r>
      <w:r w:rsidR="00196F29">
        <w:rPr>
          <w:rFonts w:ascii="Times New Roman" w:hAnsi="Times New Roman" w:cs="Times New Roman"/>
          <w:sz w:val="28"/>
          <w:szCs w:val="28"/>
        </w:rPr>
        <w:t>;</w:t>
      </w:r>
    </w:p>
    <w:p w:rsidR="00064471" w:rsidRDefault="006B246B" w:rsidP="0006447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71">
        <w:rPr>
          <w:rFonts w:ascii="Times New Roman" w:hAnsi="Times New Roman" w:cs="Times New Roman"/>
          <w:sz w:val="28"/>
          <w:szCs w:val="28"/>
        </w:rPr>
        <w:t xml:space="preserve"> </w:t>
      </w:r>
      <w:r w:rsidR="00CE5813" w:rsidRPr="00064471">
        <w:rPr>
          <w:rFonts w:ascii="Times New Roman" w:hAnsi="Times New Roman" w:cs="Times New Roman"/>
          <w:sz w:val="28"/>
          <w:szCs w:val="28"/>
        </w:rPr>
        <w:t xml:space="preserve">сокращенное: ССПТВ </w:t>
      </w:r>
      <w:r w:rsidR="00064471">
        <w:rPr>
          <w:rFonts w:ascii="Times New Roman" w:hAnsi="Times New Roman" w:cs="Times New Roman"/>
          <w:sz w:val="28"/>
          <w:szCs w:val="28"/>
        </w:rPr>
        <w:t>ОГБОУ СПО  «Смоленский базовый медицинский колледж».</w:t>
      </w:r>
    </w:p>
    <w:p w:rsidR="00CE5813" w:rsidRDefault="00463B23" w:rsidP="00463B2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E5813" w:rsidRPr="00064471">
        <w:rPr>
          <w:rFonts w:ascii="Times New Roman" w:hAnsi="Times New Roman" w:cs="Times New Roman"/>
          <w:sz w:val="28"/>
          <w:szCs w:val="28"/>
        </w:rPr>
        <w:t xml:space="preserve"> Местонахождения СЛУЖБЫ: 214018, Р</w:t>
      </w:r>
      <w:r w:rsidR="006B246B" w:rsidRPr="00064471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CE5813" w:rsidRPr="00064471">
        <w:rPr>
          <w:rFonts w:ascii="Times New Roman" w:hAnsi="Times New Roman" w:cs="Times New Roman"/>
          <w:sz w:val="28"/>
          <w:szCs w:val="28"/>
        </w:rPr>
        <w:t>Ф</w:t>
      </w:r>
      <w:r w:rsidR="006B246B" w:rsidRPr="00064471">
        <w:rPr>
          <w:rFonts w:ascii="Times New Roman" w:hAnsi="Times New Roman" w:cs="Times New Roman"/>
          <w:sz w:val="28"/>
          <w:szCs w:val="28"/>
        </w:rPr>
        <w:t>едерация</w:t>
      </w:r>
      <w:r w:rsidR="00CE5813" w:rsidRPr="00064471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813" w:rsidRPr="00064471">
        <w:rPr>
          <w:rFonts w:ascii="Times New Roman" w:hAnsi="Times New Roman" w:cs="Times New Roman"/>
          <w:sz w:val="28"/>
          <w:szCs w:val="28"/>
        </w:rPr>
        <w:t xml:space="preserve">Смоленск, </w:t>
      </w:r>
      <w:r w:rsidR="006B246B" w:rsidRPr="00064471">
        <w:rPr>
          <w:rFonts w:ascii="Times New Roman" w:hAnsi="Times New Roman" w:cs="Times New Roman"/>
          <w:sz w:val="28"/>
          <w:szCs w:val="28"/>
        </w:rPr>
        <w:t xml:space="preserve">   </w:t>
      </w:r>
      <w:r w:rsidR="00CE5813" w:rsidRPr="00064471">
        <w:rPr>
          <w:rFonts w:ascii="Times New Roman" w:hAnsi="Times New Roman" w:cs="Times New Roman"/>
          <w:sz w:val="28"/>
          <w:szCs w:val="28"/>
        </w:rPr>
        <w:t xml:space="preserve">ул. Кирова, </w:t>
      </w:r>
      <w:r w:rsidR="00A141D4" w:rsidRPr="00064471">
        <w:rPr>
          <w:rFonts w:ascii="Times New Roman" w:hAnsi="Times New Roman" w:cs="Times New Roman"/>
          <w:sz w:val="28"/>
          <w:szCs w:val="28"/>
        </w:rPr>
        <w:t xml:space="preserve"> </w:t>
      </w:r>
      <w:r w:rsidR="00CE5813" w:rsidRPr="00064471">
        <w:rPr>
          <w:rFonts w:ascii="Times New Roman" w:hAnsi="Times New Roman" w:cs="Times New Roman"/>
          <w:sz w:val="28"/>
          <w:szCs w:val="28"/>
        </w:rPr>
        <w:t>дом 57.</w:t>
      </w:r>
    </w:p>
    <w:p w:rsidR="00463B23" w:rsidRPr="00463B23" w:rsidRDefault="00463B23" w:rsidP="0046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СЛУЖБА </w:t>
      </w:r>
      <w:r w:rsidRPr="00463B23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со структурными подразделениями колледжа – учебной частью, отделом кадров, бухгалтерией; </w:t>
      </w:r>
      <w:r w:rsidR="0017585E">
        <w:rPr>
          <w:rFonts w:ascii="Times New Roman" w:hAnsi="Times New Roman" w:cs="Times New Roman"/>
          <w:sz w:val="28"/>
          <w:szCs w:val="28"/>
        </w:rPr>
        <w:t xml:space="preserve">Департаментом Смоленской области по здравоохранению, Департаментом Смоленской области по образованию, науке и делам молодежи, </w:t>
      </w:r>
      <w:r w:rsidRPr="00463B23">
        <w:rPr>
          <w:rFonts w:ascii="Times New Roman" w:hAnsi="Times New Roman" w:cs="Times New Roman"/>
          <w:sz w:val="28"/>
          <w:szCs w:val="28"/>
        </w:rPr>
        <w:t>руководителями учреждений здравоохранения, отделами кадров учреждений здравоохранения, центрами занятости населения города, района, области, родителями и другими контактными аудиториями.</w:t>
      </w:r>
    </w:p>
    <w:p w:rsidR="009845BE" w:rsidRDefault="009845BE" w:rsidP="009845BE">
      <w:pPr>
        <w:pStyle w:val="a4"/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1.7. СЛУЖБА осуществляет свою деятельность в соответствии с законодательством Российской Федерации и настоящим Положением.</w:t>
      </w:r>
    </w:p>
    <w:p w:rsidR="009845BE" w:rsidRDefault="009845BE" w:rsidP="009845BE">
      <w:pPr>
        <w:pStyle w:val="a4"/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 Структура СЛУЖБЫ:</w:t>
      </w:r>
    </w:p>
    <w:p w:rsidR="009845BE" w:rsidRPr="009845BE" w:rsidRDefault="009845BE" w:rsidP="007910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1371600"/>
            <wp:effectExtent l="0" t="0" r="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10777" w:rsidRPr="00EA5CC8" w:rsidRDefault="00810C96" w:rsidP="00463B23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B246B" w:rsidRPr="00EA5CC8">
        <w:rPr>
          <w:rFonts w:ascii="Times New Roman" w:hAnsi="Times New Roman" w:cs="Times New Roman"/>
          <w:b/>
          <w:sz w:val="28"/>
          <w:szCs w:val="28"/>
        </w:rPr>
        <w:t>. ЗАДАЧИ СЛУЖБЫ</w:t>
      </w:r>
    </w:p>
    <w:p w:rsidR="00810C96" w:rsidRDefault="006B246B" w:rsidP="00064471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B246B" w:rsidRDefault="00810C96" w:rsidP="00064471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2D3F">
        <w:rPr>
          <w:rFonts w:ascii="Times New Roman" w:hAnsi="Times New Roman" w:cs="Times New Roman"/>
          <w:sz w:val="28"/>
          <w:szCs w:val="28"/>
        </w:rPr>
        <w:t xml:space="preserve">2.1. </w:t>
      </w:r>
      <w:r w:rsidR="00842D3F" w:rsidRPr="0068150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842D3F">
        <w:rPr>
          <w:rFonts w:ascii="Times New Roman" w:hAnsi="Times New Roman" w:cs="Times New Roman"/>
          <w:sz w:val="28"/>
          <w:szCs w:val="28"/>
        </w:rPr>
        <w:t>СЛУЖБЫ</w:t>
      </w:r>
      <w:r w:rsidR="00842D3F" w:rsidRPr="00681500">
        <w:rPr>
          <w:rFonts w:ascii="Times New Roman" w:hAnsi="Times New Roman" w:cs="Times New Roman"/>
          <w:sz w:val="28"/>
          <w:szCs w:val="28"/>
        </w:rPr>
        <w:t xml:space="preserve"> является содействие:</w:t>
      </w:r>
    </w:p>
    <w:p w:rsidR="00842D3F" w:rsidRDefault="00842D3F" w:rsidP="00842D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00">
        <w:rPr>
          <w:rFonts w:ascii="Times New Roman" w:hAnsi="Times New Roman" w:cs="Times New Roman"/>
          <w:sz w:val="28"/>
          <w:szCs w:val="28"/>
        </w:rPr>
        <w:t>занятости и трудоустройству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колледжа;</w:t>
      </w:r>
    </w:p>
    <w:p w:rsidR="00842D3F" w:rsidRPr="00842D3F" w:rsidRDefault="00842D3F" w:rsidP="00842D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3F">
        <w:rPr>
          <w:rFonts w:ascii="Times New Roman" w:hAnsi="Times New Roman" w:cs="Times New Roman"/>
          <w:sz w:val="28"/>
          <w:szCs w:val="28"/>
        </w:rPr>
        <w:t>осознанному выбору выпускниками места работы;</w:t>
      </w:r>
    </w:p>
    <w:p w:rsidR="00842D3F" w:rsidRDefault="00842D3F" w:rsidP="00842D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выпускников к будущему месту работы;</w:t>
      </w:r>
    </w:p>
    <w:p w:rsidR="00842D3F" w:rsidRDefault="00842D3F" w:rsidP="00842D3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00">
        <w:rPr>
          <w:rFonts w:ascii="Times New Roman" w:hAnsi="Times New Roman" w:cs="Times New Roman"/>
          <w:sz w:val="28"/>
          <w:szCs w:val="28"/>
        </w:rPr>
        <w:t>закрепляемости выпускников на рабочих местах.</w:t>
      </w:r>
    </w:p>
    <w:p w:rsidR="009845BE" w:rsidRDefault="009845BE" w:rsidP="009845B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В состав СЛУЖБЫ в соответствии с решаемыми ею задачами входит:</w:t>
      </w:r>
    </w:p>
    <w:p w:rsidR="009845BE" w:rsidRDefault="009845BE" w:rsidP="009845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и технологии;</w:t>
      </w:r>
    </w:p>
    <w:p w:rsidR="009845BE" w:rsidRDefault="009845BE" w:rsidP="009845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со студентами;</w:t>
      </w:r>
    </w:p>
    <w:p w:rsidR="009845BE" w:rsidRDefault="009845BE" w:rsidP="009845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рынка труда и взаимодействия с работодателями.</w:t>
      </w:r>
    </w:p>
    <w:p w:rsidR="009845BE" w:rsidRPr="009845BE" w:rsidRDefault="009845BE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D3F" w:rsidRPr="009C5BE2" w:rsidRDefault="00842D3F" w:rsidP="009845B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E2">
        <w:rPr>
          <w:rFonts w:ascii="Times New Roman" w:hAnsi="Times New Roman" w:cs="Times New Roman"/>
          <w:b/>
          <w:sz w:val="28"/>
          <w:szCs w:val="28"/>
        </w:rPr>
        <w:t>3. ФУНКЦИИ СЛУЖБЫ</w:t>
      </w:r>
    </w:p>
    <w:p w:rsidR="00842D3F" w:rsidRPr="009C5BE2" w:rsidRDefault="00842D3F" w:rsidP="00064471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CC8" w:rsidRDefault="00842D3F" w:rsidP="00842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A5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CC8">
        <w:rPr>
          <w:rFonts w:ascii="Times New Roman" w:hAnsi="Times New Roman" w:cs="Times New Roman"/>
          <w:sz w:val="28"/>
          <w:szCs w:val="28"/>
        </w:rPr>
        <w:t xml:space="preserve">Для достижения этой цели </w:t>
      </w:r>
      <w:r w:rsidR="00810C96">
        <w:rPr>
          <w:rFonts w:ascii="Times New Roman" w:hAnsi="Times New Roman" w:cs="Times New Roman"/>
          <w:sz w:val="28"/>
          <w:szCs w:val="28"/>
        </w:rPr>
        <w:t>СЛУЖБА</w:t>
      </w:r>
      <w:r w:rsidR="00EA5CC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EA5CC8" w:rsidRDefault="00EA5CC8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4B26F1">
        <w:rPr>
          <w:rFonts w:ascii="Times New Roman" w:hAnsi="Times New Roman" w:cs="Times New Roman"/>
          <w:sz w:val="28"/>
          <w:szCs w:val="28"/>
        </w:rPr>
        <w:t>учреждениями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6F1">
        <w:rPr>
          <w:rFonts w:ascii="Times New Roman" w:hAnsi="Times New Roman" w:cs="Times New Roman"/>
          <w:sz w:val="28"/>
          <w:szCs w:val="28"/>
        </w:rPr>
        <w:t>фармацевтическими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и другими организациями, выступающими в качестве работодателей для студентов и выпускников.</w:t>
      </w:r>
    </w:p>
    <w:p w:rsidR="00EA5CC8" w:rsidRDefault="00EA5CC8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учебным подразделениям в организации стажировок и практик, предусмотренных учебным планом.</w:t>
      </w:r>
    </w:p>
    <w:p w:rsidR="00EA5CC8" w:rsidRDefault="00EA5CC8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временной занятости студентов</w:t>
      </w:r>
      <w:r w:rsidR="006927C1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CC8" w:rsidRDefault="00EA5CC8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местными органами власти, в том числе с территориальными органами государственной службы занятости населения, общественными организациями, заинтересованными в улучшении положения выпускников на рынке труда.</w:t>
      </w:r>
    </w:p>
    <w:p w:rsidR="002216F4" w:rsidRDefault="00EA5CC8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16F4">
        <w:rPr>
          <w:rFonts w:ascii="Times New Roman" w:hAnsi="Times New Roman" w:cs="Times New Roman"/>
          <w:sz w:val="28"/>
          <w:szCs w:val="28"/>
        </w:rPr>
        <w:t>Сбор, обобщение, анализ и предоставление студентам информации о состоянии и тенденциях рынка труда, о требованиях, пред</w:t>
      </w:r>
      <w:r w:rsidR="002216F4" w:rsidRPr="002216F4">
        <w:rPr>
          <w:rFonts w:ascii="Times New Roman" w:hAnsi="Times New Roman" w:cs="Times New Roman"/>
          <w:sz w:val="28"/>
          <w:szCs w:val="28"/>
        </w:rPr>
        <w:t>ъявляемых к соискателю рабочего места, формирование банка данных вакансий, предлагаемых работодателями по соответствующим специальностям.</w:t>
      </w:r>
    </w:p>
    <w:p w:rsidR="002216F4" w:rsidRDefault="002216F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ведение и актуализация компьютерного банка вакансий.</w:t>
      </w:r>
    </w:p>
    <w:p w:rsidR="002216F4" w:rsidRPr="002216F4" w:rsidRDefault="002216F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16F4">
        <w:rPr>
          <w:rFonts w:ascii="Times New Roman" w:hAnsi="Times New Roman" w:cs="Times New Roman"/>
          <w:sz w:val="28"/>
          <w:szCs w:val="28"/>
        </w:rPr>
        <w:t>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</w:t>
      </w:r>
    </w:p>
    <w:p w:rsidR="002216F4" w:rsidRDefault="002216F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организационных мероприятий, способствующих целенаправленному устройству выпускников по специальностям (ярмарок вакансий, презентаций организаций и учреждений работодателей, встреч с конкретным работодателем  и т.п.).</w:t>
      </w:r>
    </w:p>
    <w:p w:rsidR="002216F4" w:rsidRDefault="002216F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Поисково-аналитическая деятельность в подборе работодателей.</w:t>
      </w:r>
    </w:p>
    <w:p w:rsidR="002216F4" w:rsidRDefault="002216F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ведение базы данных о студентах выпускных групп</w:t>
      </w:r>
      <w:r w:rsidR="00A7682E">
        <w:rPr>
          <w:rFonts w:ascii="Times New Roman" w:hAnsi="Times New Roman" w:cs="Times New Roman"/>
          <w:sz w:val="28"/>
          <w:szCs w:val="28"/>
        </w:rPr>
        <w:t>, с учетом их трудоустройства по специальностям.</w:t>
      </w:r>
    </w:p>
    <w:p w:rsidR="00A7682E" w:rsidRDefault="00A7682E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среди выпускников.</w:t>
      </w:r>
    </w:p>
    <w:p w:rsidR="00A7682E" w:rsidRDefault="00A7682E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практику обмена опытом, проведение совещаний и других мероприятий, касающихся вопросов трудоустройства выпускников с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подведомственными учреждениями, координация работы по оказанию содействия в трудоустройстве выпускников.</w:t>
      </w:r>
    </w:p>
    <w:p w:rsidR="00A7682E" w:rsidRDefault="00A7682E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среди выпускников</w:t>
      </w:r>
      <w:r w:rsidR="006927C1">
        <w:rPr>
          <w:rFonts w:ascii="Times New Roman" w:hAnsi="Times New Roman" w:cs="Times New Roman"/>
          <w:sz w:val="28"/>
          <w:szCs w:val="28"/>
        </w:rPr>
        <w:t xml:space="preserve"> с целью определения места их будущей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2E" w:rsidRDefault="00A7682E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компьютерной диагностики и тестирования выпускников с целью выявления их профессиональных качеств.</w:t>
      </w:r>
    </w:p>
    <w:p w:rsidR="00115004" w:rsidRDefault="00115004" w:rsidP="00064471">
      <w:pPr>
        <w:pStyle w:val="a4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прием и консультирование выпускников по вопросам трудоустройства.</w:t>
      </w:r>
    </w:p>
    <w:p w:rsidR="00BB0BF0" w:rsidRDefault="00BB0BF0" w:rsidP="000644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BE2" w:rsidRPr="009845BE" w:rsidRDefault="009C5BE2" w:rsidP="009C5B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BE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9C5BE2" w:rsidRDefault="009C5BE2" w:rsidP="009C5B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5BE2" w:rsidRPr="009C5BE2" w:rsidRDefault="009C5BE2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 xml:space="preserve">4.1. Начальником </w:t>
      </w:r>
      <w:r w:rsidR="008C0B17">
        <w:rPr>
          <w:rFonts w:ascii="Times New Roman" w:hAnsi="Times New Roman" w:cs="Times New Roman"/>
          <w:sz w:val="28"/>
          <w:szCs w:val="28"/>
        </w:rPr>
        <w:t>СЛУЖБЫ</w:t>
      </w:r>
      <w:r w:rsidRPr="009C5BE2">
        <w:rPr>
          <w:rFonts w:ascii="Times New Roman" w:hAnsi="Times New Roman" w:cs="Times New Roman"/>
          <w:sz w:val="28"/>
          <w:szCs w:val="28"/>
        </w:rPr>
        <w:t xml:space="preserve"> является преподаватель колледжа, назначаемый приказом директора колледжа, осуществляющий свои функции на основании Устава колледжа, Положения, должностной инструкции. </w:t>
      </w:r>
    </w:p>
    <w:p w:rsidR="009C5BE2" w:rsidRPr="009C5BE2" w:rsidRDefault="009C5BE2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Начальник службы осуществляет оперативное руководство деятельностью Службы.</w:t>
      </w:r>
    </w:p>
    <w:p w:rsidR="009C5BE2" w:rsidRPr="009C5BE2" w:rsidRDefault="009C5BE2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 xml:space="preserve">4.2.  </w:t>
      </w:r>
      <w:r w:rsidR="008C0B17">
        <w:rPr>
          <w:rFonts w:ascii="Times New Roman" w:hAnsi="Times New Roman" w:cs="Times New Roman"/>
          <w:sz w:val="28"/>
          <w:szCs w:val="28"/>
        </w:rPr>
        <w:t>Начальник СЛУЖБЫ</w:t>
      </w:r>
      <w:r w:rsidRPr="009C5BE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C5BE2" w:rsidRPr="009C5BE2" w:rsidRDefault="009C5BE2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- действовать по доверенности от имени учебного заведения, представлять его интересы в отношениях с юридическими и физическими лицами, органами государственной власти и местного самоуправления;</w:t>
      </w:r>
    </w:p>
    <w:p w:rsidR="009845BE" w:rsidRDefault="009845BE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Начальник СЛУЖБЫ обязан:</w:t>
      </w:r>
    </w:p>
    <w:p w:rsidR="009845BE" w:rsidRDefault="009845BE" w:rsidP="009845BE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совершенствованию деятельности СЛУЖБЫ.</w:t>
      </w:r>
    </w:p>
    <w:p w:rsidR="009845BE" w:rsidRDefault="009845BE" w:rsidP="009845BE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сотрудниками службы правил и норм охраны труда и правил внутреннего распорядка.</w:t>
      </w:r>
    </w:p>
    <w:p w:rsidR="009845BE" w:rsidRDefault="009845BE" w:rsidP="009845BE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выполнение в установленные сроки запланированных мероприятий.</w:t>
      </w:r>
    </w:p>
    <w:p w:rsidR="009845BE" w:rsidRDefault="009845BE" w:rsidP="009845BE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составление и своевременное предоставление статистической отчетности о деятельности службы.</w:t>
      </w:r>
    </w:p>
    <w:p w:rsidR="009C5BE2" w:rsidRDefault="009C5BE2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E2">
        <w:rPr>
          <w:rFonts w:ascii="Times New Roman" w:hAnsi="Times New Roman" w:cs="Times New Roman"/>
          <w:sz w:val="28"/>
          <w:szCs w:val="28"/>
        </w:rPr>
        <w:t>4.4.  Другие работники СЛУЖБЫ выполняют все функции и задачи, возложенные на СЛУЖБУ в соответствии с настоящим положением.</w:t>
      </w:r>
    </w:p>
    <w:p w:rsidR="008C0B17" w:rsidRDefault="008C0B17" w:rsidP="009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СЛУЖБА имеет право:</w:t>
      </w:r>
    </w:p>
    <w:p w:rsidR="009C5BE2" w:rsidRDefault="0017585E" w:rsidP="009C5BE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5E">
        <w:rPr>
          <w:rFonts w:ascii="Times New Roman" w:hAnsi="Times New Roman" w:cs="Times New Roman"/>
          <w:sz w:val="28"/>
          <w:szCs w:val="28"/>
        </w:rPr>
        <w:t xml:space="preserve">Получать от подразделений колледжа </w:t>
      </w:r>
      <w:r>
        <w:rPr>
          <w:rFonts w:ascii="Times New Roman" w:hAnsi="Times New Roman" w:cs="Times New Roman"/>
          <w:sz w:val="28"/>
          <w:szCs w:val="28"/>
        </w:rPr>
        <w:t>материалы (справки, информацию), необходимые для осуществления работы, входящей в компетенцию СЛУЖБЫ;</w:t>
      </w:r>
    </w:p>
    <w:p w:rsidR="0017585E" w:rsidRDefault="0017585E" w:rsidP="009C5BE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9073FB">
        <w:rPr>
          <w:rFonts w:ascii="Times New Roman" w:hAnsi="Times New Roman" w:cs="Times New Roman"/>
          <w:sz w:val="28"/>
          <w:szCs w:val="28"/>
        </w:rPr>
        <w:t>конференциях, совещаниях, на которых обсуждаются вопросы трудоустройства и временной занятости студентов;</w:t>
      </w:r>
    </w:p>
    <w:p w:rsidR="009073FB" w:rsidRDefault="009073FB" w:rsidP="009073F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переписку  и взаимодействие с учреждениями и организациями по вопросам трудоустройства и временной занятости студентов;</w:t>
      </w:r>
    </w:p>
    <w:p w:rsidR="009073FB" w:rsidRDefault="009073FB" w:rsidP="009C5BE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и публиковать материалы на сайте колледжа;</w:t>
      </w:r>
    </w:p>
    <w:p w:rsidR="00C805FB" w:rsidRDefault="009073FB" w:rsidP="00C805F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мероприятиях, организуемых межколледжскими объединениями по работе со студенческой молодежью.</w:t>
      </w:r>
    </w:p>
    <w:p w:rsidR="00C805FB" w:rsidRPr="00C805FB" w:rsidRDefault="00C805FB" w:rsidP="00C805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СЛУЖБА работает по плану, утвержденному директором на учебный год по представлению начальника СЛУЖБЫ.</w:t>
      </w:r>
    </w:p>
    <w:p w:rsidR="009073FB" w:rsidRDefault="009073FB" w:rsidP="009C5B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E2" w:rsidRDefault="009C5BE2" w:rsidP="009C5B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E2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9C5BE2" w:rsidRDefault="009C5BE2" w:rsidP="009C5B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BE" w:rsidRDefault="009845BE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Руководитель СЛУЖБЫ несет ответственность:</w:t>
      </w:r>
    </w:p>
    <w:p w:rsidR="009845BE" w:rsidRDefault="009845BE" w:rsidP="009845BE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последствия принимаемых решений;</w:t>
      </w:r>
    </w:p>
    <w:p w:rsidR="009845BE" w:rsidRDefault="009845BE" w:rsidP="009845BE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документов;</w:t>
      </w:r>
    </w:p>
    <w:p w:rsidR="009845BE" w:rsidRPr="009845BE" w:rsidRDefault="009845BE" w:rsidP="009845BE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5BE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статистической и отчетной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:rsidR="009845BE" w:rsidRDefault="009845BE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BE" w:rsidRDefault="009845BE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или ликвидация службы осуществляется приказом директора.</w:t>
      </w:r>
    </w:p>
    <w:p w:rsidR="00ED3358" w:rsidRDefault="00ED3358" w:rsidP="0098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58" w:rsidRPr="007F1FE2" w:rsidRDefault="00ED3358" w:rsidP="00ED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E2">
        <w:rPr>
          <w:rFonts w:ascii="Times New Roman" w:hAnsi="Times New Roman" w:cs="Times New Roman"/>
          <w:b/>
          <w:sz w:val="28"/>
          <w:szCs w:val="28"/>
        </w:rPr>
        <w:t>6. ЗАКЛЮЧИТЕЛЬНЫЕ ПОЛОЖНИЯ</w:t>
      </w:r>
    </w:p>
    <w:p w:rsidR="00ED3358" w:rsidRDefault="00ED3358" w:rsidP="00ED3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58" w:rsidRDefault="00ED3358" w:rsidP="00ED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положение может быть изменено и дополнено в установленном в порядке.</w:t>
      </w:r>
    </w:p>
    <w:p w:rsidR="00ED3358" w:rsidRDefault="00ED3358" w:rsidP="00ED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Положение вступает в силу с момента его утверждения.</w:t>
      </w:r>
    </w:p>
    <w:p w:rsidR="004D3E30" w:rsidRDefault="004D3E30" w:rsidP="000C523A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C523A" w:rsidRPr="00D30A7C" w:rsidRDefault="000C523A" w:rsidP="000C523A">
      <w:pPr>
        <w:pStyle w:val="a7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C523A" w:rsidRPr="00273B6E" w:rsidRDefault="000C523A" w:rsidP="00ED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BE" w:rsidRDefault="009845BE" w:rsidP="00ED33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5BE" w:rsidRDefault="009845BE" w:rsidP="009C5BE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845BE" w:rsidRDefault="009845BE" w:rsidP="009C5BE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C5BE2" w:rsidRDefault="009C5BE2" w:rsidP="000644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BE2" w:rsidRDefault="009C5BE2" w:rsidP="000644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BE2" w:rsidRDefault="009C5BE2" w:rsidP="000644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C5BE2" w:rsidSect="00183917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C8" w:rsidRDefault="004879C8" w:rsidP="000C523A">
      <w:pPr>
        <w:spacing w:after="0" w:line="240" w:lineRule="auto"/>
      </w:pPr>
      <w:r>
        <w:separator/>
      </w:r>
    </w:p>
  </w:endnote>
  <w:endnote w:type="continuationSeparator" w:id="0">
    <w:p w:rsidR="004879C8" w:rsidRDefault="004879C8" w:rsidP="000C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C8" w:rsidRDefault="004879C8" w:rsidP="000C523A">
      <w:pPr>
        <w:spacing w:after="0" w:line="240" w:lineRule="auto"/>
      </w:pPr>
      <w:r>
        <w:separator/>
      </w:r>
    </w:p>
  </w:footnote>
  <w:footnote w:type="continuationSeparator" w:id="0">
    <w:p w:rsidR="004879C8" w:rsidRDefault="004879C8" w:rsidP="000C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063"/>
      <w:docPartObj>
        <w:docPartGallery w:val="Page Numbers (Top of Page)"/>
        <w:docPartUnique/>
      </w:docPartObj>
    </w:sdtPr>
    <w:sdtContent>
      <w:p w:rsidR="00183917" w:rsidRDefault="0018391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7BFF" w:rsidRDefault="00F77B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7344"/>
      <w:docPartObj>
        <w:docPartGallery w:val="Page Numbers (Top of Page)"/>
        <w:docPartUnique/>
      </w:docPartObj>
    </w:sdtPr>
    <w:sdtContent>
      <w:p w:rsidR="00F77BFF" w:rsidRDefault="00364C91">
        <w:pPr>
          <w:pStyle w:val="a9"/>
          <w:jc w:val="center"/>
        </w:pPr>
        <w:fldSimple w:instr=" PAGE   \* MERGEFORMAT ">
          <w:r w:rsidR="00183917">
            <w:rPr>
              <w:noProof/>
            </w:rPr>
            <w:t>1</w:t>
          </w:r>
        </w:fldSimple>
      </w:p>
    </w:sdtContent>
  </w:sdt>
  <w:p w:rsidR="000C523A" w:rsidRDefault="000C52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66"/>
    <w:multiLevelType w:val="multilevel"/>
    <w:tmpl w:val="26E0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68" w:hanging="2160"/>
      </w:pPr>
      <w:rPr>
        <w:rFonts w:hint="default"/>
      </w:rPr>
    </w:lvl>
  </w:abstractNum>
  <w:abstractNum w:abstractNumId="1">
    <w:nsid w:val="073B0C5B"/>
    <w:multiLevelType w:val="hybridMultilevel"/>
    <w:tmpl w:val="7660A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365CB"/>
    <w:multiLevelType w:val="hybridMultilevel"/>
    <w:tmpl w:val="5E683126"/>
    <w:lvl w:ilvl="0" w:tplc="197C2D0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F65E75"/>
    <w:multiLevelType w:val="hybridMultilevel"/>
    <w:tmpl w:val="3222B2C4"/>
    <w:lvl w:ilvl="0" w:tplc="8DDCA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9F4175"/>
    <w:multiLevelType w:val="multilevel"/>
    <w:tmpl w:val="6044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B756287"/>
    <w:multiLevelType w:val="hybridMultilevel"/>
    <w:tmpl w:val="303CF3B6"/>
    <w:lvl w:ilvl="0" w:tplc="118683BE">
      <w:start w:val="1"/>
      <w:numFmt w:val="bullet"/>
      <w:lvlText w:val="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2DC5284E"/>
    <w:multiLevelType w:val="hybridMultilevel"/>
    <w:tmpl w:val="02E0906E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43F96E1A"/>
    <w:multiLevelType w:val="hybridMultilevel"/>
    <w:tmpl w:val="48289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3976"/>
    <w:multiLevelType w:val="hybridMultilevel"/>
    <w:tmpl w:val="21C0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F7E98"/>
    <w:multiLevelType w:val="hybridMultilevel"/>
    <w:tmpl w:val="E7F0A84A"/>
    <w:lvl w:ilvl="0" w:tplc="31D6443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6187E"/>
    <w:multiLevelType w:val="hybridMultilevel"/>
    <w:tmpl w:val="B0AC4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CA8"/>
    <w:rsid w:val="00064471"/>
    <w:rsid w:val="000726EE"/>
    <w:rsid w:val="000B175D"/>
    <w:rsid w:val="000C523A"/>
    <w:rsid w:val="00115004"/>
    <w:rsid w:val="0017585E"/>
    <w:rsid w:val="00183917"/>
    <w:rsid w:val="00196F29"/>
    <w:rsid w:val="002216F4"/>
    <w:rsid w:val="00273B6E"/>
    <w:rsid w:val="00282F3E"/>
    <w:rsid w:val="00330737"/>
    <w:rsid w:val="00364C91"/>
    <w:rsid w:val="00415D30"/>
    <w:rsid w:val="00463B23"/>
    <w:rsid w:val="004879C8"/>
    <w:rsid w:val="004B26F1"/>
    <w:rsid w:val="004D3E30"/>
    <w:rsid w:val="0052422D"/>
    <w:rsid w:val="00560804"/>
    <w:rsid w:val="0056760E"/>
    <w:rsid w:val="00685272"/>
    <w:rsid w:val="006927C1"/>
    <w:rsid w:val="006B246B"/>
    <w:rsid w:val="006F11EE"/>
    <w:rsid w:val="007802A9"/>
    <w:rsid w:val="00791007"/>
    <w:rsid w:val="007A16DD"/>
    <w:rsid w:val="007F1FE2"/>
    <w:rsid w:val="00805E47"/>
    <w:rsid w:val="00810C96"/>
    <w:rsid w:val="00842D3F"/>
    <w:rsid w:val="0084759F"/>
    <w:rsid w:val="008C0B17"/>
    <w:rsid w:val="009073FB"/>
    <w:rsid w:val="009845BE"/>
    <w:rsid w:val="009B0210"/>
    <w:rsid w:val="009B6B2F"/>
    <w:rsid w:val="009C5BE2"/>
    <w:rsid w:val="009E7C1C"/>
    <w:rsid w:val="00A10777"/>
    <w:rsid w:val="00A141D4"/>
    <w:rsid w:val="00A32A6E"/>
    <w:rsid w:val="00A7682E"/>
    <w:rsid w:val="00B41C68"/>
    <w:rsid w:val="00BB0BF0"/>
    <w:rsid w:val="00C17486"/>
    <w:rsid w:val="00C54DC5"/>
    <w:rsid w:val="00C7001F"/>
    <w:rsid w:val="00C805FB"/>
    <w:rsid w:val="00CE5813"/>
    <w:rsid w:val="00DB0CA8"/>
    <w:rsid w:val="00DD504B"/>
    <w:rsid w:val="00E1248F"/>
    <w:rsid w:val="00E716E7"/>
    <w:rsid w:val="00EA5CC8"/>
    <w:rsid w:val="00ED3358"/>
    <w:rsid w:val="00F61984"/>
    <w:rsid w:val="00F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C1C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7802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802A9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C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23A"/>
  </w:style>
  <w:style w:type="paragraph" w:styleId="ab">
    <w:name w:val="footer"/>
    <w:basedOn w:val="a"/>
    <w:link w:val="ac"/>
    <w:uiPriority w:val="99"/>
    <w:semiHidden/>
    <w:unhideWhenUsed/>
    <w:rsid w:val="000C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1F8928-ADAE-4927-B30A-4B663AFF4773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3B89D7CD-D2D3-486C-8DBA-70D7BBB9BB6A}">
      <dgm:prSet phldrT="[Текст]"/>
      <dgm:spPr/>
      <dgm:t>
        <a:bodyPr/>
        <a:lstStyle/>
        <a:p>
          <a:pPr algn="ctr"/>
          <a:r>
            <a:rPr lang="ru-RU"/>
            <a:t>Директор</a:t>
          </a:r>
        </a:p>
      </dgm:t>
    </dgm:pt>
    <dgm:pt modelId="{1F2D5D7F-53BD-4C2B-AD5D-5EFB683C2EF8}" type="parTrans" cxnId="{B185D39E-7DE8-4ABD-AA93-51B6C724BD12}">
      <dgm:prSet/>
      <dgm:spPr/>
      <dgm:t>
        <a:bodyPr/>
        <a:lstStyle/>
        <a:p>
          <a:pPr algn="ctr"/>
          <a:endParaRPr lang="ru-RU"/>
        </a:p>
      </dgm:t>
    </dgm:pt>
    <dgm:pt modelId="{E4C2262D-48A0-4BBD-9952-72BBAC1BED9A}" type="sibTrans" cxnId="{B185D39E-7DE8-4ABD-AA93-51B6C724BD12}">
      <dgm:prSet/>
      <dgm:spPr/>
      <dgm:t>
        <a:bodyPr/>
        <a:lstStyle/>
        <a:p>
          <a:pPr algn="ctr"/>
          <a:endParaRPr lang="ru-RU"/>
        </a:p>
      </dgm:t>
    </dgm:pt>
    <dgm:pt modelId="{EDBAED91-ADBE-492A-9AEE-A94E12B7333D}" type="asst">
      <dgm:prSet phldrT="[Текст]"/>
      <dgm:spPr/>
      <dgm:t>
        <a:bodyPr/>
        <a:lstStyle/>
        <a:p>
          <a:pPr algn="ctr"/>
          <a:r>
            <a:rPr lang="ru-RU"/>
            <a:t>Начальник службы</a:t>
          </a:r>
        </a:p>
      </dgm:t>
    </dgm:pt>
    <dgm:pt modelId="{9AAF1B66-A045-442B-8F4F-39D4D477D8D8}" type="parTrans" cxnId="{1D54D715-0DC9-4B4B-BAAC-650E4540824C}">
      <dgm:prSet/>
      <dgm:spPr/>
      <dgm:t>
        <a:bodyPr/>
        <a:lstStyle/>
        <a:p>
          <a:pPr algn="ctr"/>
          <a:endParaRPr lang="ru-RU"/>
        </a:p>
      </dgm:t>
    </dgm:pt>
    <dgm:pt modelId="{56E394D1-F77A-43CC-9228-55E7F9B1ACBB}" type="sibTrans" cxnId="{1D54D715-0DC9-4B4B-BAAC-650E4540824C}">
      <dgm:prSet/>
      <dgm:spPr/>
      <dgm:t>
        <a:bodyPr/>
        <a:lstStyle/>
        <a:p>
          <a:pPr algn="ctr"/>
          <a:endParaRPr lang="ru-RU"/>
        </a:p>
      </dgm:t>
    </dgm:pt>
    <dgm:pt modelId="{BB7B7656-81D9-47C5-9527-066170C56B58}">
      <dgm:prSet phldrT="[Текст]"/>
      <dgm:spPr/>
      <dgm:t>
        <a:bodyPr/>
        <a:lstStyle/>
        <a:p>
          <a:pPr algn="ctr"/>
          <a:r>
            <a:rPr lang="ru-RU"/>
            <a:t>Методист</a:t>
          </a:r>
        </a:p>
      </dgm:t>
    </dgm:pt>
    <dgm:pt modelId="{7F5485E3-4E87-4313-A618-402FF21D06C1}" type="parTrans" cxnId="{D65E43DE-9622-409E-9DF2-5439B43C59EA}">
      <dgm:prSet/>
      <dgm:spPr/>
      <dgm:t>
        <a:bodyPr/>
        <a:lstStyle/>
        <a:p>
          <a:pPr algn="ctr"/>
          <a:endParaRPr lang="ru-RU"/>
        </a:p>
      </dgm:t>
    </dgm:pt>
    <dgm:pt modelId="{2FF1266E-03F2-4BD1-B016-15685B6F3731}" type="sibTrans" cxnId="{D65E43DE-9622-409E-9DF2-5439B43C59EA}">
      <dgm:prSet/>
      <dgm:spPr/>
      <dgm:t>
        <a:bodyPr/>
        <a:lstStyle/>
        <a:p>
          <a:pPr algn="ctr"/>
          <a:endParaRPr lang="ru-RU"/>
        </a:p>
      </dgm:t>
    </dgm:pt>
    <dgm:pt modelId="{178117F7-803E-4F61-A57A-76E8DACC07DB}">
      <dgm:prSet phldrT="[Текст]"/>
      <dgm:spPr/>
      <dgm:t>
        <a:bodyPr/>
        <a:lstStyle/>
        <a:p>
          <a:pPr algn="ctr"/>
          <a:r>
            <a:rPr lang="ru-RU"/>
            <a:t>Юрисконсульт</a:t>
          </a:r>
        </a:p>
      </dgm:t>
    </dgm:pt>
    <dgm:pt modelId="{7697C8B5-4B8C-48A2-8181-E54F5B6D15C5}" type="parTrans" cxnId="{CB935106-FF0F-42D2-82F4-455F767A96D7}">
      <dgm:prSet/>
      <dgm:spPr/>
      <dgm:t>
        <a:bodyPr/>
        <a:lstStyle/>
        <a:p>
          <a:pPr algn="ctr"/>
          <a:endParaRPr lang="ru-RU"/>
        </a:p>
      </dgm:t>
    </dgm:pt>
    <dgm:pt modelId="{BC8462AA-13B9-4909-A49D-336FE7BFE4D5}" type="sibTrans" cxnId="{CB935106-FF0F-42D2-82F4-455F767A96D7}">
      <dgm:prSet/>
      <dgm:spPr/>
      <dgm:t>
        <a:bodyPr/>
        <a:lstStyle/>
        <a:p>
          <a:pPr algn="ctr"/>
          <a:endParaRPr lang="ru-RU"/>
        </a:p>
      </dgm:t>
    </dgm:pt>
    <dgm:pt modelId="{9BC1847D-6086-421C-BA11-B3C963B53095}">
      <dgm:prSet phldrT="[Текст]"/>
      <dgm:spPr/>
      <dgm:t>
        <a:bodyPr/>
        <a:lstStyle/>
        <a:p>
          <a:pPr algn="ctr"/>
          <a:r>
            <a:rPr lang="ru-RU"/>
            <a:t>Программист</a:t>
          </a:r>
        </a:p>
      </dgm:t>
    </dgm:pt>
    <dgm:pt modelId="{D66FC236-A1C9-4AAE-B0A5-E7456375134C}" type="parTrans" cxnId="{D3148687-BDF4-475B-B35B-B2D7EFB360F0}">
      <dgm:prSet/>
      <dgm:spPr/>
      <dgm:t>
        <a:bodyPr/>
        <a:lstStyle/>
        <a:p>
          <a:pPr algn="ctr"/>
          <a:endParaRPr lang="ru-RU"/>
        </a:p>
      </dgm:t>
    </dgm:pt>
    <dgm:pt modelId="{8175B7EA-1B79-4EA0-A68C-0A08DF3ABFFE}" type="sibTrans" cxnId="{D3148687-BDF4-475B-B35B-B2D7EFB360F0}">
      <dgm:prSet/>
      <dgm:spPr/>
      <dgm:t>
        <a:bodyPr/>
        <a:lstStyle/>
        <a:p>
          <a:pPr algn="ctr"/>
          <a:endParaRPr lang="ru-RU"/>
        </a:p>
      </dgm:t>
    </dgm:pt>
    <dgm:pt modelId="{9F6AF7ED-20D6-4EC6-A3F2-E17E5F42FD29}">
      <dgm:prSet phldrT="[Текст]"/>
      <dgm:spPr/>
      <dgm:t>
        <a:bodyPr/>
        <a:lstStyle/>
        <a:p>
          <a:pPr algn="ctr"/>
          <a:r>
            <a:rPr lang="ru-RU"/>
            <a:t>Психолог</a:t>
          </a:r>
        </a:p>
      </dgm:t>
    </dgm:pt>
    <dgm:pt modelId="{1658132E-5305-4CB3-879D-F6109D71F11D}" type="parTrans" cxnId="{5D505EB1-2006-47EC-AF9D-FCCE916EE357}">
      <dgm:prSet/>
      <dgm:spPr/>
      <dgm:t>
        <a:bodyPr/>
        <a:lstStyle/>
        <a:p>
          <a:pPr algn="ctr"/>
          <a:endParaRPr lang="ru-RU"/>
        </a:p>
      </dgm:t>
    </dgm:pt>
    <dgm:pt modelId="{09A49C08-5CB5-400D-B9F8-504AD46383BE}" type="sibTrans" cxnId="{5D505EB1-2006-47EC-AF9D-FCCE916EE357}">
      <dgm:prSet/>
      <dgm:spPr/>
      <dgm:t>
        <a:bodyPr/>
        <a:lstStyle/>
        <a:p>
          <a:pPr algn="ctr"/>
          <a:endParaRPr lang="ru-RU"/>
        </a:p>
      </dgm:t>
    </dgm:pt>
    <dgm:pt modelId="{F0D44D1F-4B1C-4F1B-B740-29131D33DD9D}" type="pres">
      <dgm:prSet presAssocID="{611F8928-ADAE-4927-B30A-4B663AFF477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900C617-5CED-40E5-B6D1-D6F8EE98C5F1}" type="pres">
      <dgm:prSet presAssocID="{3B89D7CD-D2D3-486C-8DBA-70D7BBB9BB6A}" presName="hierRoot1" presStyleCnt="0">
        <dgm:presLayoutVars>
          <dgm:hierBranch val="init"/>
        </dgm:presLayoutVars>
      </dgm:prSet>
      <dgm:spPr/>
    </dgm:pt>
    <dgm:pt modelId="{9C6DD3DF-7D12-445B-B00C-4AFAA0161971}" type="pres">
      <dgm:prSet presAssocID="{3B89D7CD-D2D3-486C-8DBA-70D7BBB9BB6A}" presName="rootComposite1" presStyleCnt="0"/>
      <dgm:spPr/>
    </dgm:pt>
    <dgm:pt modelId="{07D3B834-DCCD-41E9-907B-716B6190C175}" type="pres">
      <dgm:prSet presAssocID="{3B89D7CD-D2D3-486C-8DBA-70D7BBB9BB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6688F8-7AEE-453A-8652-1013A7E2E992}" type="pres">
      <dgm:prSet presAssocID="{3B89D7CD-D2D3-486C-8DBA-70D7BBB9BB6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5CCB5EC-2ADD-4138-9F9C-FC2A16BAC776}" type="pres">
      <dgm:prSet presAssocID="{3B89D7CD-D2D3-486C-8DBA-70D7BBB9BB6A}" presName="hierChild2" presStyleCnt="0"/>
      <dgm:spPr/>
    </dgm:pt>
    <dgm:pt modelId="{76694800-AE0E-49E8-B939-992AAB05C5C9}" type="pres">
      <dgm:prSet presAssocID="{7F5485E3-4E87-4313-A618-402FF21D06C1}" presName="Name37" presStyleLbl="parChTrans1D2" presStyleIdx="0" presStyleCnt="5"/>
      <dgm:spPr/>
      <dgm:t>
        <a:bodyPr/>
        <a:lstStyle/>
        <a:p>
          <a:endParaRPr lang="ru-RU"/>
        </a:p>
      </dgm:t>
    </dgm:pt>
    <dgm:pt modelId="{9427AA1A-B7FB-489E-BA3D-A07B0877C940}" type="pres">
      <dgm:prSet presAssocID="{BB7B7656-81D9-47C5-9527-066170C56B58}" presName="hierRoot2" presStyleCnt="0">
        <dgm:presLayoutVars>
          <dgm:hierBranch val="init"/>
        </dgm:presLayoutVars>
      </dgm:prSet>
      <dgm:spPr/>
    </dgm:pt>
    <dgm:pt modelId="{CA565DEA-83C8-45A4-B26C-B823EE0269BC}" type="pres">
      <dgm:prSet presAssocID="{BB7B7656-81D9-47C5-9527-066170C56B58}" presName="rootComposite" presStyleCnt="0"/>
      <dgm:spPr/>
    </dgm:pt>
    <dgm:pt modelId="{333E59A7-117A-42B7-9B77-EBE930826109}" type="pres">
      <dgm:prSet presAssocID="{BB7B7656-81D9-47C5-9527-066170C56B5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66624D-5EAB-4909-9055-BA2E7421D89F}" type="pres">
      <dgm:prSet presAssocID="{BB7B7656-81D9-47C5-9527-066170C56B58}" presName="rootConnector" presStyleLbl="node2" presStyleIdx="0" presStyleCnt="4"/>
      <dgm:spPr/>
      <dgm:t>
        <a:bodyPr/>
        <a:lstStyle/>
        <a:p>
          <a:endParaRPr lang="ru-RU"/>
        </a:p>
      </dgm:t>
    </dgm:pt>
    <dgm:pt modelId="{42C25DC7-BED3-404F-B511-835EB3A84E74}" type="pres">
      <dgm:prSet presAssocID="{BB7B7656-81D9-47C5-9527-066170C56B58}" presName="hierChild4" presStyleCnt="0"/>
      <dgm:spPr/>
    </dgm:pt>
    <dgm:pt modelId="{ACCE344E-BDEB-451C-B4FF-3CAEC3BBBFEF}" type="pres">
      <dgm:prSet presAssocID="{BB7B7656-81D9-47C5-9527-066170C56B58}" presName="hierChild5" presStyleCnt="0"/>
      <dgm:spPr/>
    </dgm:pt>
    <dgm:pt modelId="{8EE633D0-F144-49CB-8DD9-72699F458BF3}" type="pres">
      <dgm:prSet presAssocID="{7697C8B5-4B8C-48A2-8181-E54F5B6D15C5}" presName="Name37" presStyleLbl="parChTrans1D2" presStyleIdx="1" presStyleCnt="5"/>
      <dgm:spPr/>
      <dgm:t>
        <a:bodyPr/>
        <a:lstStyle/>
        <a:p>
          <a:endParaRPr lang="ru-RU"/>
        </a:p>
      </dgm:t>
    </dgm:pt>
    <dgm:pt modelId="{F403A6E9-F15A-45C6-A9E2-AB8290E07E45}" type="pres">
      <dgm:prSet presAssocID="{178117F7-803E-4F61-A57A-76E8DACC07DB}" presName="hierRoot2" presStyleCnt="0">
        <dgm:presLayoutVars>
          <dgm:hierBranch val="init"/>
        </dgm:presLayoutVars>
      </dgm:prSet>
      <dgm:spPr/>
    </dgm:pt>
    <dgm:pt modelId="{1B2BA798-1637-4522-8734-008E0EDBC0A5}" type="pres">
      <dgm:prSet presAssocID="{178117F7-803E-4F61-A57A-76E8DACC07DB}" presName="rootComposite" presStyleCnt="0"/>
      <dgm:spPr/>
    </dgm:pt>
    <dgm:pt modelId="{6A9F1DDF-8D05-4ADE-85EC-4706DD845519}" type="pres">
      <dgm:prSet presAssocID="{178117F7-803E-4F61-A57A-76E8DACC07DB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147FDF-C75C-4296-9E5C-3782D6C4D8D2}" type="pres">
      <dgm:prSet presAssocID="{178117F7-803E-4F61-A57A-76E8DACC07DB}" presName="rootConnector" presStyleLbl="node2" presStyleIdx="1" presStyleCnt="4"/>
      <dgm:spPr/>
      <dgm:t>
        <a:bodyPr/>
        <a:lstStyle/>
        <a:p>
          <a:endParaRPr lang="ru-RU"/>
        </a:p>
      </dgm:t>
    </dgm:pt>
    <dgm:pt modelId="{15C74B62-F141-404A-B0C2-5508C961FBFF}" type="pres">
      <dgm:prSet presAssocID="{178117F7-803E-4F61-A57A-76E8DACC07DB}" presName="hierChild4" presStyleCnt="0"/>
      <dgm:spPr/>
    </dgm:pt>
    <dgm:pt modelId="{2254663D-D9ED-41DA-8307-364609B7C68A}" type="pres">
      <dgm:prSet presAssocID="{178117F7-803E-4F61-A57A-76E8DACC07DB}" presName="hierChild5" presStyleCnt="0"/>
      <dgm:spPr/>
    </dgm:pt>
    <dgm:pt modelId="{A42ECB16-5411-4499-AB33-4E89FC7302F5}" type="pres">
      <dgm:prSet presAssocID="{1658132E-5305-4CB3-879D-F6109D71F11D}" presName="Name37" presStyleLbl="parChTrans1D2" presStyleIdx="2" presStyleCnt="5"/>
      <dgm:spPr/>
      <dgm:t>
        <a:bodyPr/>
        <a:lstStyle/>
        <a:p>
          <a:endParaRPr lang="ru-RU"/>
        </a:p>
      </dgm:t>
    </dgm:pt>
    <dgm:pt modelId="{128C0DA1-E24A-41AA-9D7F-74EF5012FE6A}" type="pres">
      <dgm:prSet presAssocID="{9F6AF7ED-20D6-4EC6-A3F2-E17E5F42FD29}" presName="hierRoot2" presStyleCnt="0">
        <dgm:presLayoutVars>
          <dgm:hierBranch val="init"/>
        </dgm:presLayoutVars>
      </dgm:prSet>
      <dgm:spPr/>
    </dgm:pt>
    <dgm:pt modelId="{9628300D-974B-44E9-8018-36969DF46058}" type="pres">
      <dgm:prSet presAssocID="{9F6AF7ED-20D6-4EC6-A3F2-E17E5F42FD29}" presName="rootComposite" presStyleCnt="0"/>
      <dgm:spPr/>
    </dgm:pt>
    <dgm:pt modelId="{47F8712E-65E2-409E-987E-51D3EC4120DB}" type="pres">
      <dgm:prSet presAssocID="{9F6AF7ED-20D6-4EC6-A3F2-E17E5F42FD2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F48D5A-570C-4696-9949-D09905A23CD7}" type="pres">
      <dgm:prSet presAssocID="{9F6AF7ED-20D6-4EC6-A3F2-E17E5F42FD29}" presName="rootConnector" presStyleLbl="node2" presStyleIdx="2" presStyleCnt="4"/>
      <dgm:spPr/>
      <dgm:t>
        <a:bodyPr/>
        <a:lstStyle/>
        <a:p>
          <a:endParaRPr lang="ru-RU"/>
        </a:p>
      </dgm:t>
    </dgm:pt>
    <dgm:pt modelId="{52F99B9D-E068-4AD2-B93A-B2608B1DB8AF}" type="pres">
      <dgm:prSet presAssocID="{9F6AF7ED-20D6-4EC6-A3F2-E17E5F42FD29}" presName="hierChild4" presStyleCnt="0"/>
      <dgm:spPr/>
    </dgm:pt>
    <dgm:pt modelId="{5B484A13-3CB3-4870-A7F8-BFC456B2A90F}" type="pres">
      <dgm:prSet presAssocID="{9F6AF7ED-20D6-4EC6-A3F2-E17E5F42FD29}" presName="hierChild5" presStyleCnt="0"/>
      <dgm:spPr/>
    </dgm:pt>
    <dgm:pt modelId="{FE9FE41B-2232-47EE-9C8A-78B170B318BD}" type="pres">
      <dgm:prSet presAssocID="{D66FC236-A1C9-4AAE-B0A5-E7456375134C}" presName="Name37" presStyleLbl="parChTrans1D2" presStyleIdx="3" presStyleCnt="5"/>
      <dgm:spPr/>
      <dgm:t>
        <a:bodyPr/>
        <a:lstStyle/>
        <a:p>
          <a:endParaRPr lang="ru-RU"/>
        </a:p>
      </dgm:t>
    </dgm:pt>
    <dgm:pt modelId="{95CE8A5F-EA7D-4BC4-97F6-0A6221609162}" type="pres">
      <dgm:prSet presAssocID="{9BC1847D-6086-421C-BA11-B3C963B53095}" presName="hierRoot2" presStyleCnt="0">
        <dgm:presLayoutVars>
          <dgm:hierBranch val="r"/>
        </dgm:presLayoutVars>
      </dgm:prSet>
      <dgm:spPr/>
    </dgm:pt>
    <dgm:pt modelId="{C0D14631-F481-4D3D-A948-6F5647CDA083}" type="pres">
      <dgm:prSet presAssocID="{9BC1847D-6086-421C-BA11-B3C963B53095}" presName="rootComposite" presStyleCnt="0"/>
      <dgm:spPr/>
    </dgm:pt>
    <dgm:pt modelId="{1E1D820F-44A9-4ACE-A7F5-B1C11B90BC62}" type="pres">
      <dgm:prSet presAssocID="{9BC1847D-6086-421C-BA11-B3C963B5309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E50828-4684-4D50-9D9C-73C56B1427E4}" type="pres">
      <dgm:prSet presAssocID="{9BC1847D-6086-421C-BA11-B3C963B53095}" presName="rootConnector" presStyleLbl="node2" presStyleIdx="3" presStyleCnt="4"/>
      <dgm:spPr/>
      <dgm:t>
        <a:bodyPr/>
        <a:lstStyle/>
        <a:p>
          <a:endParaRPr lang="ru-RU"/>
        </a:p>
      </dgm:t>
    </dgm:pt>
    <dgm:pt modelId="{625721B8-9175-4F93-9D02-929502A8FF70}" type="pres">
      <dgm:prSet presAssocID="{9BC1847D-6086-421C-BA11-B3C963B53095}" presName="hierChild4" presStyleCnt="0"/>
      <dgm:spPr/>
    </dgm:pt>
    <dgm:pt modelId="{A809DF7A-9CF0-40E4-9962-51AE2EEDB738}" type="pres">
      <dgm:prSet presAssocID="{9BC1847D-6086-421C-BA11-B3C963B53095}" presName="hierChild5" presStyleCnt="0"/>
      <dgm:spPr/>
    </dgm:pt>
    <dgm:pt modelId="{11C6FA6E-E3FB-4A9E-BB21-F69E45F71FED}" type="pres">
      <dgm:prSet presAssocID="{3B89D7CD-D2D3-486C-8DBA-70D7BBB9BB6A}" presName="hierChild3" presStyleCnt="0"/>
      <dgm:spPr/>
    </dgm:pt>
    <dgm:pt modelId="{2B63B011-21C6-4ECB-AC3E-E42E833CBCAD}" type="pres">
      <dgm:prSet presAssocID="{9AAF1B66-A045-442B-8F4F-39D4D477D8D8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2EBDD3BB-720D-4439-A333-841AC55F68D7}" type="pres">
      <dgm:prSet presAssocID="{EDBAED91-ADBE-492A-9AEE-A94E12B7333D}" presName="hierRoot3" presStyleCnt="0">
        <dgm:presLayoutVars>
          <dgm:hierBranch val="init"/>
        </dgm:presLayoutVars>
      </dgm:prSet>
      <dgm:spPr/>
    </dgm:pt>
    <dgm:pt modelId="{44A2CF24-96C2-4109-A3DF-3DC1F3BCB218}" type="pres">
      <dgm:prSet presAssocID="{EDBAED91-ADBE-492A-9AEE-A94E12B7333D}" presName="rootComposite3" presStyleCnt="0"/>
      <dgm:spPr/>
    </dgm:pt>
    <dgm:pt modelId="{77FA686A-E886-456A-A744-2E8B214387AC}" type="pres">
      <dgm:prSet presAssocID="{EDBAED91-ADBE-492A-9AEE-A94E12B7333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C2E4CC-902B-42C5-9EDE-4488888638D2}" type="pres">
      <dgm:prSet presAssocID="{EDBAED91-ADBE-492A-9AEE-A94E12B7333D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8CC8B59-3ED8-4F38-897F-AC56B5D74234}" type="pres">
      <dgm:prSet presAssocID="{EDBAED91-ADBE-492A-9AEE-A94E12B7333D}" presName="hierChild6" presStyleCnt="0"/>
      <dgm:spPr/>
    </dgm:pt>
    <dgm:pt modelId="{BF2C288B-8C4C-4A77-BFA1-259376B53A03}" type="pres">
      <dgm:prSet presAssocID="{EDBAED91-ADBE-492A-9AEE-A94E12B7333D}" presName="hierChild7" presStyleCnt="0"/>
      <dgm:spPr/>
    </dgm:pt>
  </dgm:ptLst>
  <dgm:cxnLst>
    <dgm:cxn modelId="{3E982BF4-3D85-44FC-AB6A-E8A607C2586C}" type="presOf" srcId="{7F5485E3-4E87-4313-A618-402FF21D06C1}" destId="{76694800-AE0E-49E8-B939-992AAB05C5C9}" srcOrd="0" destOrd="0" presId="urn:microsoft.com/office/officeart/2005/8/layout/orgChart1"/>
    <dgm:cxn modelId="{604C52F4-CA39-4F72-9F7B-EBF603ECBF33}" type="presOf" srcId="{3B89D7CD-D2D3-486C-8DBA-70D7BBB9BB6A}" destId="{07D3B834-DCCD-41E9-907B-716B6190C175}" srcOrd="0" destOrd="0" presId="urn:microsoft.com/office/officeart/2005/8/layout/orgChart1"/>
    <dgm:cxn modelId="{B185D39E-7DE8-4ABD-AA93-51B6C724BD12}" srcId="{611F8928-ADAE-4927-B30A-4B663AFF4773}" destId="{3B89D7CD-D2D3-486C-8DBA-70D7BBB9BB6A}" srcOrd="0" destOrd="0" parTransId="{1F2D5D7F-53BD-4C2B-AD5D-5EFB683C2EF8}" sibTransId="{E4C2262D-48A0-4BBD-9952-72BBAC1BED9A}"/>
    <dgm:cxn modelId="{83CE21AE-0A8C-47C8-A79B-E89E8EBF6D1F}" type="presOf" srcId="{9BC1847D-6086-421C-BA11-B3C963B53095}" destId="{65E50828-4684-4D50-9D9C-73C56B1427E4}" srcOrd="1" destOrd="0" presId="urn:microsoft.com/office/officeart/2005/8/layout/orgChart1"/>
    <dgm:cxn modelId="{70799AFB-4C53-46DD-A964-B53282DD2AD4}" type="presOf" srcId="{3B89D7CD-D2D3-486C-8DBA-70D7BBB9BB6A}" destId="{C36688F8-7AEE-453A-8652-1013A7E2E992}" srcOrd="1" destOrd="0" presId="urn:microsoft.com/office/officeart/2005/8/layout/orgChart1"/>
    <dgm:cxn modelId="{25171711-24FC-45EA-9147-B6396BC06109}" type="presOf" srcId="{BB7B7656-81D9-47C5-9527-066170C56B58}" destId="{333E59A7-117A-42B7-9B77-EBE930826109}" srcOrd="0" destOrd="0" presId="urn:microsoft.com/office/officeart/2005/8/layout/orgChart1"/>
    <dgm:cxn modelId="{CB935106-FF0F-42D2-82F4-455F767A96D7}" srcId="{3B89D7CD-D2D3-486C-8DBA-70D7BBB9BB6A}" destId="{178117F7-803E-4F61-A57A-76E8DACC07DB}" srcOrd="2" destOrd="0" parTransId="{7697C8B5-4B8C-48A2-8181-E54F5B6D15C5}" sibTransId="{BC8462AA-13B9-4909-A49D-336FE7BFE4D5}"/>
    <dgm:cxn modelId="{CB68E59C-A6EF-48A5-897D-C90B2C07C6CD}" type="presOf" srcId="{9BC1847D-6086-421C-BA11-B3C963B53095}" destId="{1E1D820F-44A9-4ACE-A7F5-B1C11B90BC62}" srcOrd="0" destOrd="0" presId="urn:microsoft.com/office/officeart/2005/8/layout/orgChart1"/>
    <dgm:cxn modelId="{76E960C1-3016-4B2F-8C6D-C2578566B2C6}" type="presOf" srcId="{BB7B7656-81D9-47C5-9527-066170C56B58}" destId="{7666624D-5EAB-4909-9055-BA2E7421D89F}" srcOrd="1" destOrd="0" presId="urn:microsoft.com/office/officeart/2005/8/layout/orgChart1"/>
    <dgm:cxn modelId="{038F9DD6-345D-491A-BD8A-03F46FD11992}" type="presOf" srcId="{1658132E-5305-4CB3-879D-F6109D71F11D}" destId="{A42ECB16-5411-4499-AB33-4E89FC7302F5}" srcOrd="0" destOrd="0" presId="urn:microsoft.com/office/officeart/2005/8/layout/orgChart1"/>
    <dgm:cxn modelId="{0E6366EE-277C-47B2-8DF5-3501B2B22AD8}" type="presOf" srcId="{9F6AF7ED-20D6-4EC6-A3F2-E17E5F42FD29}" destId="{AAF48D5A-570C-4696-9949-D09905A23CD7}" srcOrd="1" destOrd="0" presId="urn:microsoft.com/office/officeart/2005/8/layout/orgChart1"/>
    <dgm:cxn modelId="{D65E43DE-9622-409E-9DF2-5439B43C59EA}" srcId="{3B89D7CD-D2D3-486C-8DBA-70D7BBB9BB6A}" destId="{BB7B7656-81D9-47C5-9527-066170C56B58}" srcOrd="1" destOrd="0" parTransId="{7F5485E3-4E87-4313-A618-402FF21D06C1}" sibTransId="{2FF1266E-03F2-4BD1-B016-15685B6F3731}"/>
    <dgm:cxn modelId="{F6AAC7C3-E6F9-4138-BD9B-38A6EA632CB5}" type="presOf" srcId="{9F6AF7ED-20D6-4EC6-A3F2-E17E5F42FD29}" destId="{47F8712E-65E2-409E-987E-51D3EC4120DB}" srcOrd="0" destOrd="0" presId="urn:microsoft.com/office/officeart/2005/8/layout/orgChart1"/>
    <dgm:cxn modelId="{1F72A39B-6E9D-4100-A505-EB51C68911F4}" type="presOf" srcId="{7697C8B5-4B8C-48A2-8181-E54F5B6D15C5}" destId="{8EE633D0-F144-49CB-8DD9-72699F458BF3}" srcOrd="0" destOrd="0" presId="urn:microsoft.com/office/officeart/2005/8/layout/orgChart1"/>
    <dgm:cxn modelId="{417705F8-87A8-4817-85F4-F39728148C47}" type="presOf" srcId="{D66FC236-A1C9-4AAE-B0A5-E7456375134C}" destId="{FE9FE41B-2232-47EE-9C8A-78B170B318BD}" srcOrd="0" destOrd="0" presId="urn:microsoft.com/office/officeart/2005/8/layout/orgChart1"/>
    <dgm:cxn modelId="{1D54D715-0DC9-4B4B-BAAC-650E4540824C}" srcId="{3B89D7CD-D2D3-486C-8DBA-70D7BBB9BB6A}" destId="{EDBAED91-ADBE-492A-9AEE-A94E12B7333D}" srcOrd="0" destOrd="0" parTransId="{9AAF1B66-A045-442B-8F4F-39D4D477D8D8}" sibTransId="{56E394D1-F77A-43CC-9228-55E7F9B1ACBB}"/>
    <dgm:cxn modelId="{B4D70199-C73B-4110-90D7-EE916553D931}" type="presOf" srcId="{EDBAED91-ADBE-492A-9AEE-A94E12B7333D}" destId="{77FA686A-E886-456A-A744-2E8B214387AC}" srcOrd="0" destOrd="0" presId="urn:microsoft.com/office/officeart/2005/8/layout/orgChart1"/>
    <dgm:cxn modelId="{5CCE7B0B-1951-4252-8CDD-201256C81380}" type="presOf" srcId="{178117F7-803E-4F61-A57A-76E8DACC07DB}" destId="{3D147FDF-C75C-4296-9E5C-3782D6C4D8D2}" srcOrd="1" destOrd="0" presId="urn:microsoft.com/office/officeart/2005/8/layout/orgChart1"/>
    <dgm:cxn modelId="{267BE6F6-BB87-4547-8929-7BD2833440A4}" type="presOf" srcId="{EDBAED91-ADBE-492A-9AEE-A94E12B7333D}" destId="{36C2E4CC-902B-42C5-9EDE-4488888638D2}" srcOrd="1" destOrd="0" presId="urn:microsoft.com/office/officeart/2005/8/layout/orgChart1"/>
    <dgm:cxn modelId="{F56C1B14-1DD4-4582-A312-1BF006D02A6E}" type="presOf" srcId="{178117F7-803E-4F61-A57A-76E8DACC07DB}" destId="{6A9F1DDF-8D05-4ADE-85EC-4706DD845519}" srcOrd="0" destOrd="0" presId="urn:microsoft.com/office/officeart/2005/8/layout/orgChart1"/>
    <dgm:cxn modelId="{FB0680F8-B792-4691-A178-1502874E82ED}" type="presOf" srcId="{611F8928-ADAE-4927-B30A-4B663AFF4773}" destId="{F0D44D1F-4B1C-4F1B-B740-29131D33DD9D}" srcOrd="0" destOrd="0" presId="urn:microsoft.com/office/officeart/2005/8/layout/orgChart1"/>
    <dgm:cxn modelId="{DCC789CA-BD5E-49F2-9E72-25CC79274E92}" type="presOf" srcId="{9AAF1B66-A045-442B-8F4F-39D4D477D8D8}" destId="{2B63B011-21C6-4ECB-AC3E-E42E833CBCAD}" srcOrd="0" destOrd="0" presId="urn:microsoft.com/office/officeart/2005/8/layout/orgChart1"/>
    <dgm:cxn modelId="{5D505EB1-2006-47EC-AF9D-FCCE916EE357}" srcId="{3B89D7CD-D2D3-486C-8DBA-70D7BBB9BB6A}" destId="{9F6AF7ED-20D6-4EC6-A3F2-E17E5F42FD29}" srcOrd="3" destOrd="0" parTransId="{1658132E-5305-4CB3-879D-F6109D71F11D}" sibTransId="{09A49C08-5CB5-400D-B9F8-504AD46383BE}"/>
    <dgm:cxn modelId="{D3148687-BDF4-475B-B35B-B2D7EFB360F0}" srcId="{3B89D7CD-D2D3-486C-8DBA-70D7BBB9BB6A}" destId="{9BC1847D-6086-421C-BA11-B3C963B53095}" srcOrd="4" destOrd="0" parTransId="{D66FC236-A1C9-4AAE-B0A5-E7456375134C}" sibTransId="{8175B7EA-1B79-4EA0-A68C-0A08DF3ABFFE}"/>
    <dgm:cxn modelId="{8D66666A-D3F7-426E-8A9A-BC1CC4A88758}" type="presParOf" srcId="{F0D44D1F-4B1C-4F1B-B740-29131D33DD9D}" destId="{D900C617-5CED-40E5-B6D1-D6F8EE98C5F1}" srcOrd="0" destOrd="0" presId="urn:microsoft.com/office/officeart/2005/8/layout/orgChart1"/>
    <dgm:cxn modelId="{88B8E351-22F4-4693-A188-88731DFF4CAF}" type="presParOf" srcId="{D900C617-5CED-40E5-B6D1-D6F8EE98C5F1}" destId="{9C6DD3DF-7D12-445B-B00C-4AFAA0161971}" srcOrd="0" destOrd="0" presId="urn:microsoft.com/office/officeart/2005/8/layout/orgChart1"/>
    <dgm:cxn modelId="{3F3FFE7E-ECEB-4EE0-818A-FDD34EE1C217}" type="presParOf" srcId="{9C6DD3DF-7D12-445B-B00C-4AFAA0161971}" destId="{07D3B834-DCCD-41E9-907B-716B6190C175}" srcOrd="0" destOrd="0" presId="urn:microsoft.com/office/officeart/2005/8/layout/orgChart1"/>
    <dgm:cxn modelId="{BA41E91F-FE6F-4C2A-B5ED-66A65E5E45B9}" type="presParOf" srcId="{9C6DD3DF-7D12-445B-B00C-4AFAA0161971}" destId="{C36688F8-7AEE-453A-8652-1013A7E2E992}" srcOrd="1" destOrd="0" presId="urn:microsoft.com/office/officeart/2005/8/layout/orgChart1"/>
    <dgm:cxn modelId="{E4334D2E-44DB-4B29-8083-B4E100B81F57}" type="presParOf" srcId="{D900C617-5CED-40E5-B6D1-D6F8EE98C5F1}" destId="{15CCB5EC-2ADD-4138-9F9C-FC2A16BAC776}" srcOrd="1" destOrd="0" presId="urn:microsoft.com/office/officeart/2005/8/layout/orgChart1"/>
    <dgm:cxn modelId="{88CCFC60-0C30-4C11-9C88-070C5854F149}" type="presParOf" srcId="{15CCB5EC-2ADD-4138-9F9C-FC2A16BAC776}" destId="{76694800-AE0E-49E8-B939-992AAB05C5C9}" srcOrd="0" destOrd="0" presId="urn:microsoft.com/office/officeart/2005/8/layout/orgChart1"/>
    <dgm:cxn modelId="{0FC29394-DAAD-4AC9-AA00-B6ECFCEF5DC9}" type="presParOf" srcId="{15CCB5EC-2ADD-4138-9F9C-FC2A16BAC776}" destId="{9427AA1A-B7FB-489E-BA3D-A07B0877C940}" srcOrd="1" destOrd="0" presId="urn:microsoft.com/office/officeart/2005/8/layout/orgChart1"/>
    <dgm:cxn modelId="{393921FC-01F2-486A-B5C0-93C176239699}" type="presParOf" srcId="{9427AA1A-B7FB-489E-BA3D-A07B0877C940}" destId="{CA565DEA-83C8-45A4-B26C-B823EE0269BC}" srcOrd="0" destOrd="0" presId="urn:microsoft.com/office/officeart/2005/8/layout/orgChart1"/>
    <dgm:cxn modelId="{E9EDD0D6-1E96-45AE-89F0-0975AB794185}" type="presParOf" srcId="{CA565DEA-83C8-45A4-B26C-B823EE0269BC}" destId="{333E59A7-117A-42B7-9B77-EBE930826109}" srcOrd="0" destOrd="0" presId="urn:microsoft.com/office/officeart/2005/8/layout/orgChart1"/>
    <dgm:cxn modelId="{5180B929-60D7-402B-AB9F-D8C9E274B0E2}" type="presParOf" srcId="{CA565DEA-83C8-45A4-B26C-B823EE0269BC}" destId="{7666624D-5EAB-4909-9055-BA2E7421D89F}" srcOrd="1" destOrd="0" presId="urn:microsoft.com/office/officeart/2005/8/layout/orgChart1"/>
    <dgm:cxn modelId="{94057831-392A-426B-8405-A57A1A3CFC0B}" type="presParOf" srcId="{9427AA1A-B7FB-489E-BA3D-A07B0877C940}" destId="{42C25DC7-BED3-404F-B511-835EB3A84E74}" srcOrd="1" destOrd="0" presId="urn:microsoft.com/office/officeart/2005/8/layout/orgChart1"/>
    <dgm:cxn modelId="{159A7467-6A11-47FD-9459-48A0B43CDA23}" type="presParOf" srcId="{9427AA1A-B7FB-489E-BA3D-A07B0877C940}" destId="{ACCE344E-BDEB-451C-B4FF-3CAEC3BBBFEF}" srcOrd="2" destOrd="0" presId="urn:microsoft.com/office/officeart/2005/8/layout/orgChart1"/>
    <dgm:cxn modelId="{5A21354A-2759-4949-AE48-08E412B0746D}" type="presParOf" srcId="{15CCB5EC-2ADD-4138-9F9C-FC2A16BAC776}" destId="{8EE633D0-F144-49CB-8DD9-72699F458BF3}" srcOrd="2" destOrd="0" presId="urn:microsoft.com/office/officeart/2005/8/layout/orgChart1"/>
    <dgm:cxn modelId="{1A30542B-AFFA-4373-8006-145A8A4A7ADC}" type="presParOf" srcId="{15CCB5EC-2ADD-4138-9F9C-FC2A16BAC776}" destId="{F403A6E9-F15A-45C6-A9E2-AB8290E07E45}" srcOrd="3" destOrd="0" presId="urn:microsoft.com/office/officeart/2005/8/layout/orgChart1"/>
    <dgm:cxn modelId="{F60ABD0E-3CA8-40CB-9460-FE05CFBD6EA0}" type="presParOf" srcId="{F403A6E9-F15A-45C6-A9E2-AB8290E07E45}" destId="{1B2BA798-1637-4522-8734-008E0EDBC0A5}" srcOrd="0" destOrd="0" presId="urn:microsoft.com/office/officeart/2005/8/layout/orgChart1"/>
    <dgm:cxn modelId="{93EEC8A2-B438-426F-9E63-87944B013EB1}" type="presParOf" srcId="{1B2BA798-1637-4522-8734-008E0EDBC0A5}" destId="{6A9F1DDF-8D05-4ADE-85EC-4706DD845519}" srcOrd="0" destOrd="0" presId="urn:microsoft.com/office/officeart/2005/8/layout/orgChart1"/>
    <dgm:cxn modelId="{44F87E87-56D8-477E-BC69-80C3574D3F39}" type="presParOf" srcId="{1B2BA798-1637-4522-8734-008E0EDBC0A5}" destId="{3D147FDF-C75C-4296-9E5C-3782D6C4D8D2}" srcOrd="1" destOrd="0" presId="urn:microsoft.com/office/officeart/2005/8/layout/orgChart1"/>
    <dgm:cxn modelId="{AD10E83D-8C9B-4636-8972-9917568E3BA3}" type="presParOf" srcId="{F403A6E9-F15A-45C6-A9E2-AB8290E07E45}" destId="{15C74B62-F141-404A-B0C2-5508C961FBFF}" srcOrd="1" destOrd="0" presId="urn:microsoft.com/office/officeart/2005/8/layout/orgChart1"/>
    <dgm:cxn modelId="{0F2697F6-DA76-4E39-AD3C-B2AACBBB25D5}" type="presParOf" srcId="{F403A6E9-F15A-45C6-A9E2-AB8290E07E45}" destId="{2254663D-D9ED-41DA-8307-364609B7C68A}" srcOrd="2" destOrd="0" presId="urn:microsoft.com/office/officeart/2005/8/layout/orgChart1"/>
    <dgm:cxn modelId="{F8CD059C-BC93-4424-9FD0-D22EF29B27FB}" type="presParOf" srcId="{15CCB5EC-2ADD-4138-9F9C-FC2A16BAC776}" destId="{A42ECB16-5411-4499-AB33-4E89FC7302F5}" srcOrd="4" destOrd="0" presId="urn:microsoft.com/office/officeart/2005/8/layout/orgChart1"/>
    <dgm:cxn modelId="{3071823D-620D-4744-B8DA-50E87D79FE5A}" type="presParOf" srcId="{15CCB5EC-2ADD-4138-9F9C-FC2A16BAC776}" destId="{128C0DA1-E24A-41AA-9D7F-74EF5012FE6A}" srcOrd="5" destOrd="0" presId="urn:microsoft.com/office/officeart/2005/8/layout/orgChart1"/>
    <dgm:cxn modelId="{BBB454F7-C49A-4B2A-B4AC-75442EF7C6FB}" type="presParOf" srcId="{128C0DA1-E24A-41AA-9D7F-74EF5012FE6A}" destId="{9628300D-974B-44E9-8018-36969DF46058}" srcOrd="0" destOrd="0" presId="urn:microsoft.com/office/officeart/2005/8/layout/orgChart1"/>
    <dgm:cxn modelId="{B63731E4-3CE5-4124-A3D3-7B29FD916F40}" type="presParOf" srcId="{9628300D-974B-44E9-8018-36969DF46058}" destId="{47F8712E-65E2-409E-987E-51D3EC4120DB}" srcOrd="0" destOrd="0" presId="urn:microsoft.com/office/officeart/2005/8/layout/orgChart1"/>
    <dgm:cxn modelId="{366F8BF4-8FB1-4AD0-AAD6-9AFBD07F0EFD}" type="presParOf" srcId="{9628300D-974B-44E9-8018-36969DF46058}" destId="{AAF48D5A-570C-4696-9949-D09905A23CD7}" srcOrd="1" destOrd="0" presId="urn:microsoft.com/office/officeart/2005/8/layout/orgChart1"/>
    <dgm:cxn modelId="{F177816E-F853-44EA-87E5-121755298CFD}" type="presParOf" srcId="{128C0DA1-E24A-41AA-9D7F-74EF5012FE6A}" destId="{52F99B9D-E068-4AD2-B93A-B2608B1DB8AF}" srcOrd="1" destOrd="0" presId="urn:microsoft.com/office/officeart/2005/8/layout/orgChart1"/>
    <dgm:cxn modelId="{FA71BCE8-CE19-4317-9629-EEF34B5306E1}" type="presParOf" srcId="{128C0DA1-E24A-41AA-9D7F-74EF5012FE6A}" destId="{5B484A13-3CB3-4870-A7F8-BFC456B2A90F}" srcOrd="2" destOrd="0" presId="urn:microsoft.com/office/officeart/2005/8/layout/orgChart1"/>
    <dgm:cxn modelId="{3F50C731-791A-404E-A183-8569DA86FA67}" type="presParOf" srcId="{15CCB5EC-2ADD-4138-9F9C-FC2A16BAC776}" destId="{FE9FE41B-2232-47EE-9C8A-78B170B318BD}" srcOrd="6" destOrd="0" presId="urn:microsoft.com/office/officeart/2005/8/layout/orgChart1"/>
    <dgm:cxn modelId="{37BEA252-6749-459D-B435-CCD9E1931C2E}" type="presParOf" srcId="{15CCB5EC-2ADD-4138-9F9C-FC2A16BAC776}" destId="{95CE8A5F-EA7D-4BC4-97F6-0A6221609162}" srcOrd="7" destOrd="0" presId="urn:microsoft.com/office/officeart/2005/8/layout/orgChart1"/>
    <dgm:cxn modelId="{569140BC-73E5-4A22-B22A-36FB912C5B93}" type="presParOf" srcId="{95CE8A5F-EA7D-4BC4-97F6-0A6221609162}" destId="{C0D14631-F481-4D3D-A948-6F5647CDA083}" srcOrd="0" destOrd="0" presId="urn:microsoft.com/office/officeart/2005/8/layout/orgChart1"/>
    <dgm:cxn modelId="{62604ABB-9D80-4B23-8943-2B2A1C22374F}" type="presParOf" srcId="{C0D14631-F481-4D3D-A948-6F5647CDA083}" destId="{1E1D820F-44A9-4ACE-A7F5-B1C11B90BC62}" srcOrd="0" destOrd="0" presId="urn:microsoft.com/office/officeart/2005/8/layout/orgChart1"/>
    <dgm:cxn modelId="{D71DFCA4-FFF7-45E3-93B4-8044001EF636}" type="presParOf" srcId="{C0D14631-F481-4D3D-A948-6F5647CDA083}" destId="{65E50828-4684-4D50-9D9C-73C56B1427E4}" srcOrd="1" destOrd="0" presId="urn:microsoft.com/office/officeart/2005/8/layout/orgChart1"/>
    <dgm:cxn modelId="{C874E2F2-4E80-4A6F-B6F9-2E4E2EFB7453}" type="presParOf" srcId="{95CE8A5F-EA7D-4BC4-97F6-0A6221609162}" destId="{625721B8-9175-4F93-9D02-929502A8FF70}" srcOrd="1" destOrd="0" presId="urn:microsoft.com/office/officeart/2005/8/layout/orgChart1"/>
    <dgm:cxn modelId="{306DE839-4395-476E-B1B3-C342FCBFC017}" type="presParOf" srcId="{95CE8A5F-EA7D-4BC4-97F6-0A6221609162}" destId="{A809DF7A-9CF0-40E4-9962-51AE2EEDB738}" srcOrd="2" destOrd="0" presId="urn:microsoft.com/office/officeart/2005/8/layout/orgChart1"/>
    <dgm:cxn modelId="{4EEEABEE-556B-445F-9844-499E18B988C2}" type="presParOf" srcId="{D900C617-5CED-40E5-B6D1-D6F8EE98C5F1}" destId="{11C6FA6E-E3FB-4A9E-BB21-F69E45F71FED}" srcOrd="2" destOrd="0" presId="urn:microsoft.com/office/officeart/2005/8/layout/orgChart1"/>
    <dgm:cxn modelId="{FB007CB9-271E-484D-AC34-D7C7A04FC1E9}" type="presParOf" srcId="{11C6FA6E-E3FB-4A9E-BB21-F69E45F71FED}" destId="{2B63B011-21C6-4ECB-AC3E-E42E833CBCAD}" srcOrd="0" destOrd="0" presId="urn:microsoft.com/office/officeart/2005/8/layout/orgChart1"/>
    <dgm:cxn modelId="{9BB50EC9-2CE6-45B7-8BAD-F995E2E47178}" type="presParOf" srcId="{11C6FA6E-E3FB-4A9E-BB21-F69E45F71FED}" destId="{2EBDD3BB-720D-4439-A333-841AC55F68D7}" srcOrd="1" destOrd="0" presId="urn:microsoft.com/office/officeart/2005/8/layout/orgChart1"/>
    <dgm:cxn modelId="{EDEB8039-25A4-4A3F-B6B6-B6BACFE8B561}" type="presParOf" srcId="{2EBDD3BB-720D-4439-A333-841AC55F68D7}" destId="{44A2CF24-96C2-4109-A3DF-3DC1F3BCB218}" srcOrd="0" destOrd="0" presId="urn:microsoft.com/office/officeart/2005/8/layout/orgChart1"/>
    <dgm:cxn modelId="{4F465D3E-5F94-4157-A1FB-2A659C2F50FA}" type="presParOf" srcId="{44A2CF24-96C2-4109-A3DF-3DC1F3BCB218}" destId="{77FA686A-E886-456A-A744-2E8B214387AC}" srcOrd="0" destOrd="0" presId="urn:microsoft.com/office/officeart/2005/8/layout/orgChart1"/>
    <dgm:cxn modelId="{83EAC671-5014-4115-8327-0943D7D7B598}" type="presParOf" srcId="{44A2CF24-96C2-4109-A3DF-3DC1F3BCB218}" destId="{36C2E4CC-902B-42C5-9EDE-4488888638D2}" srcOrd="1" destOrd="0" presId="urn:microsoft.com/office/officeart/2005/8/layout/orgChart1"/>
    <dgm:cxn modelId="{A2480DAE-5F85-4A58-9392-921E6E6B847A}" type="presParOf" srcId="{2EBDD3BB-720D-4439-A333-841AC55F68D7}" destId="{08CC8B59-3ED8-4F38-897F-AC56B5D74234}" srcOrd="1" destOrd="0" presId="urn:microsoft.com/office/officeart/2005/8/layout/orgChart1"/>
    <dgm:cxn modelId="{0C3BF5F1-3C33-4343-9A24-8E8ED8E05AAB}" type="presParOf" srcId="{2EBDD3BB-720D-4439-A333-841AC55F68D7}" destId="{BF2C288B-8C4C-4A77-BFA1-259376B53A0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63B011-21C6-4ECB-AC3E-E42E833CBCAD}">
      <dsp:nvSpPr>
        <dsp:cNvPr id="0" name=""/>
        <dsp:cNvSpPr/>
      </dsp:nvSpPr>
      <dsp:spPr>
        <a:xfrm>
          <a:off x="2612972" y="357305"/>
          <a:ext cx="91440" cy="328494"/>
        </a:xfrm>
        <a:custGeom>
          <a:avLst/>
          <a:gdLst/>
          <a:ahLst/>
          <a:cxnLst/>
          <a:rect l="0" t="0" r="0" b="0"/>
          <a:pathLst>
            <a:path>
              <a:moveTo>
                <a:pt x="120702" y="0"/>
              </a:moveTo>
              <a:lnTo>
                <a:pt x="120702" y="328494"/>
              </a:lnTo>
              <a:lnTo>
                <a:pt x="45720" y="3284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FE41B-2232-47EE-9C8A-78B170B318BD}">
      <dsp:nvSpPr>
        <dsp:cNvPr id="0" name=""/>
        <dsp:cNvSpPr/>
      </dsp:nvSpPr>
      <dsp:spPr>
        <a:xfrm>
          <a:off x="2733675" y="357305"/>
          <a:ext cx="1296126" cy="656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07"/>
              </a:lnTo>
              <a:lnTo>
                <a:pt x="1296126" y="582007"/>
              </a:lnTo>
              <a:lnTo>
                <a:pt x="1296126" y="656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ECB16-5411-4499-AB33-4E89FC7302F5}">
      <dsp:nvSpPr>
        <dsp:cNvPr id="0" name=""/>
        <dsp:cNvSpPr/>
      </dsp:nvSpPr>
      <dsp:spPr>
        <a:xfrm>
          <a:off x="2733675" y="357305"/>
          <a:ext cx="432042" cy="656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07"/>
              </a:lnTo>
              <a:lnTo>
                <a:pt x="432042" y="582007"/>
              </a:lnTo>
              <a:lnTo>
                <a:pt x="432042" y="656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633D0-F144-49CB-8DD9-72699F458BF3}">
      <dsp:nvSpPr>
        <dsp:cNvPr id="0" name=""/>
        <dsp:cNvSpPr/>
      </dsp:nvSpPr>
      <dsp:spPr>
        <a:xfrm>
          <a:off x="2301632" y="357305"/>
          <a:ext cx="432042" cy="656989"/>
        </a:xfrm>
        <a:custGeom>
          <a:avLst/>
          <a:gdLst/>
          <a:ahLst/>
          <a:cxnLst/>
          <a:rect l="0" t="0" r="0" b="0"/>
          <a:pathLst>
            <a:path>
              <a:moveTo>
                <a:pt x="432042" y="0"/>
              </a:moveTo>
              <a:lnTo>
                <a:pt x="432042" y="582007"/>
              </a:lnTo>
              <a:lnTo>
                <a:pt x="0" y="582007"/>
              </a:lnTo>
              <a:lnTo>
                <a:pt x="0" y="656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94800-AE0E-49E8-B939-992AAB05C5C9}">
      <dsp:nvSpPr>
        <dsp:cNvPr id="0" name=""/>
        <dsp:cNvSpPr/>
      </dsp:nvSpPr>
      <dsp:spPr>
        <a:xfrm>
          <a:off x="1437548" y="357305"/>
          <a:ext cx="1296126" cy="656989"/>
        </a:xfrm>
        <a:custGeom>
          <a:avLst/>
          <a:gdLst/>
          <a:ahLst/>
          <a:cxnLst/>
          <a:rect l="0" t="0" r="0" b="0"/>
          <a:pathLst>
            <a:path>
              <a:moveTo>
                <a:pt x="1296126" y="0"/>
              </a:moveTo>
              <a:lnTo>
                <a:pt x="1296126" y="582007"/>
              </a:lnTo>
              <a:lnTo>
                <a:pt x="0" y="582007"/>
              </a:lnTo>
              <a:lnTo>
                <a:pt x="0" y="656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3B834-DCCD-41E9-907B-716B6190C175}">
      <dsp:nvSpPr>
        <dsp:cNvPr id="0" name=""/>
        <dsp:cNvSpPr/>
      </dsp:nvSpPr>
      <dsp:spPr>
        <a:xfrm>
          <a:off x="2376615" y="245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Директор</a:t>
          </a:r>
        </a:p>
      </dsp:txBody>
      <dsp:txXfrm>
        <a:off x="2376615" y="245"/>
        <a:ext cx="714119" cy="357059"/>
      </dsp:txXfrm>
    </dsp:sp>
    <dsp:sp modelId="{333E59A7-117A-42B7-9B77-EBE930826109}">
      <dsp:nvSpPr>
        <dsp:cNvPr id="0" name=""/>
        <dsp:cNvSpPr/>
      </dsp:nvSpPr>
      <dsp:spPr>
        <a:xfrm>
          <a:off x="1080489" y="1014294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Методист</a:t>
          </a:r>
        </a:p>
      </dsp:txBody>
      <dsp:txXfrm>
        <a:off x="1080489" y="1014294"/>
        <a:ext cx="714119" cy="357059"/>
      </dsp:txXfrm>
    </dsp:sp>
    <dsp:sp modelId="{6A9F1DDF-8D05-4ADE-85EC-4706DD845519}">
      <dsp:nvSpPr>
        <dsp:cNvPr id="0" name=""/>
        <dsp:cNvSpPr/>
      </dsp:nvSpPr>
      <dsp:spPr>
        <a:xfrm>
          <a:off x="1944573" y="1014294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Юрисконсульт</a:t>
          </a:r>
        </a:p>
      </dsp:txBody>
      <dsp:txXfrm>
        <a:off x="1944573" y="1014294"/>
        <a:ext cx="714119" cy="357059"/>
      </dsp:txXfrm>
    </dsp:sp>
    <dsp:sp modelId="{47F8712E-65E2-409E-987E-51D3EC4120DB}">
      <dsp:nvSpPr>
        <dsp:cNvPr id="0" name=""/>
        <dsp:cNvSpPr/>
      </dsp:nvSpPr>
      <dsp:spPr>
        <a:xfrm>
          <a:off x="2808657" y="1014294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Психолог</a:t>
          </a:r>
        </a:p>
      </dsp:txBody>
      <dsp:txXfrm>
        <a:off x="2808657" y="1014294"/>
        <a:ext cx="714119" cy="357059"/>
      </dsp:txXfrm>
    </dsp:sp>
    <dsp:sp modelId="{1E1D820F-44A9-4ACE-A7F5-B1C11B90BC62}">
      <dsp:nvSpPr>
        <dsp:cNvPr id="0" name=""/>
        <dsp:cNvSpPr/>
      </dsp:nvSpPr>
      <dsp:spPr>
        <a:xfrm>
          <a:off x="3672741" y="1014294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Программист</a:t>
          </a:r>
        </a:p>
      </dsp:txBody>
      <dsp:txXfrm>
        <a:off x="3672741" y="1014294"/>
        <a:ext cx="714119" cy="357059"/>
      </dsp:txXfrm>
    </dsp:sp>
    <dsp:sp modelId="{77FA686A-E886-456A-A744-2E8B214387AC}">
      <dsp:nvSpPr>
        <dsp:cNvPr id="0" name=""/>
        <dsp:cNvSpPr/>
      </dsp:nvSpPr>
      <dsp:spPr>
        <a:xfrm>
          <a:off x="1944573" y="507270"/>
          <a:ext cx="714119" cy="357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Начальник службы</a:t>
          </a:r>
        </a:p>
      </dsp:txBody>
      <dsp:txXfrm>
        <a:off x="1944573" y="507270"/>
        <a:ext cx="714119" cy="357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</dc:creator>
  <cp:keywords/>
  <dc:description/>
  <cp:lastModifiedBy>Voronin</cp:lastModifiedBy>
  <cp:revision>31</cp:revision>
  <cp:lastPrinted>2013-10-10T10:01:00Z</cp:lastPrinted>
  <dcterms:created xsi:type="dcterms:W3CDTF">2010-10-23T05:49:00Z</dcterms:created>
  <dcterms:modified xsi:type="dcterms:W3CDTF">2014-01-24T09:53:00Z</dcterms:modified>
</cp:coreProperties>
</file>