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46" w:rsidRDefault="00C25446" w:rsidP="00C2544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765" cy="8538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ОП_Ф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53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5446" w:rsidRDefault="00C2544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63BE9" w:rsidRDefault="00F63BE9" w:rsidP="00C2544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F6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ОБЩИЕ ПОЛОЖЕНИЯ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подготовки специалистов среднего звена.</w:t>
      </w:r>
    </w:p>
    <w:p w:rsidR="008533B9" w:rsidRPr="009B45BF" w:rsidRDefault="008533B9" w:rsidP="00853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BF">
        <w:rPr>
          <w:rFonts w:ascii="Times New Roman" w:hAnsi="Times New Roman" w:cs="Times New Roman"/>
          <w:sz w:val="28"/>
        </w:rPr>
        <w:t xml:space="preserve">В соответствии со статьей 2 </w:t>
      </w:r>
      <w:hyperlink r:id="rId7" w:history="1">
        <w:r w:rsidRPr="009B45BF">
          <w:rPr>
            <w:rStyle w:val="a4"/>
            <w:rFonts w:ascii="Times New Roman" w:hAnsi="Times New Roman" w:cs="Times New Roman"/>
            <w:bCs/>
            <w:color w:val="auto"/>
            <w:sz w:val="28"/>
            <w:u w:val="none"/>
          </w:rPr>
          <w:t>Федерального закона от 29.12.2012 N 273-ФЗ (ред. от 29.07.2017) "Об образовании в Российской Федерации"</w:t>
        </w:r>
      </w:hyperlink>
      <w:r>
        <w:rPr>
          <w:rFonts w:ascii="Times New Roman" w:hAnsi="Times New Roman" w:cs="Times New Roman"/>
          <w:b/>
          <w:sz w:val="28"/>
        </w:rPr>
        <w:t xml:space="preserve"> </w:t>
      </w:r>
      <w:r w:rsidRPr="009B45B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blk"/>
          <w:rFonts w:ascii="Times New Roman" w:hAnsi="Times New Roman" w:cs="Times New Roman"/>
          <w:sz w:val="28"/>
          <w:szCs w:val="28"/>
        </w:rPr>
        <w:t>О</w:t>
      </w:r>
      <w:r w:rsidRPr="009B45BF">
        <w:rPr>
          <w:rStyle w:val="blk"/>
          <w:rFonts w:ascii="Times New Roman" w:hAnsi="Times New Roman" w:cs="Times New Roman"/>
          <w:sz w:val="28"/>
          <w:szCs w:val="28"/>
        </w:rPr>
        <w:t>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5B1E5F" w:rsidRPr="007043BF" w:rsidRDefault="00F87BB8" w:rsidP="00B44A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подготовки специалистов среднего звена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представляет собой комплект нормативных документов, определяющих цели, содержание и методы реализации процесса подготовки дипломированного специалиста среднего профессионального образования базового уровня по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E5F" w:rsidRPr="007043BF" w:rsidRDefault="00F87BB8" w:rsidP="00B44A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следующие компоненты и характеристики:</w:t>
      </w:r>
      <w:r w:rsidR="00B44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профиль подготовки и квалификацию выпускника, цель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 к выпускникам (требования к результатам освоения программы), требования к абитуриентам, сроки освоения и трудоемкость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, документы, регламентирующие содержание и организацию образовательного процесса, в том числе учебные планы (по формам обучения), программы учебных дисциплин и (или) модулей, практик, учебно-методические комплексы, графики учебного процесса, 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(кадровое, учебно-методическое, информационное и материально-техническое обеспечение), характеристику среды колледжа, обеспечивающей развитие профессиональных и социально-личностных качеств выпускника, описание образовательных технологий, применяемых колледжем при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описание системы оценки качества подготовки студентов и выпускников, материалы и результаты внешней оценки качества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E5F" w:rsidRPr="007043BF" w:rsidRDefault="00F87BB8" w:rsidP="00B44A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пересматривается и обновляется в части содержания учебных планов, состава и содержания рабочих программ дисциплин (модулей), программ учебной и производственной практик, методических материалов, обеспечивающих реализацию соответствующей образовательной технологии с учетом развития науки, техники, культуры, экономики, технологий и социальной сферы в рамках, допустимых ФГОС специальностей.</w:t>
      </w:r>
    </w:p>
    <w:p w:rsidR="005B1E5F" w:rsidRPr="007043BF" w:rsidRDefault="00F87BB8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в совместной образовательной, научной, производственной, общественной и иной деятельности обучающихся и работников ОГБОУ СПО "Смоленский базовый медицинский колледж".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1.1.1 Нормативные документы для разработки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Нормативную правовую базу разработки настоящей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составляют:</w:t>
      </w:r>
    </w:p>
    <w:p w:rsidR="002053B4" w:rsidRPr="008E0C24" w:rsidRDefault="002053B4" w:rsidP="002053B4">
      <w:pPr>
        <w:spacing w:after="0" w:line="360" w:lineRule="auto"/>
        <w:jc w:val="both"/>
        <w:rPr>
          <w:rFonts w:ascii="Times New Roman" w:hAnsi="Times New Roman" w:cs="Times New Roman"/>
          <w:sz w:val="56"/>
          <w:szCs w:val="48"/>
        </w:rPr>
      </w:pPr>
      <w:r w:rsidRPr="008E0C24">
        <w:rPr>
          <w:rFonts w:ascii="Times New Roman" w:hAnsi="Times New Roman" w:cs="Times New Roman"/>
          <w:sz w:val="28"/>
        </w:rPr>
        <w:t>1) Закон Российской Федерации от 29 декабря 2012 г. № 273-ФЗ «Об образовании в Российской Федерации» (</w:t>
      </w:r>
      <w:r w:rsidRPr="008E0C24">
        <w:rPr>
          <w:rStyle w:val="b"/>
          <w:rFonts w:ascii="Times New Roman" w:hAnsi="Times New Roman" w:cs="Times New Roman"/>
          <w:sz w:val="28"/>
        </w:rPr>
        <w:t>Редакция от 29.07.2017</w:t>
      </w:r>
      <w:r>
        <w:rPr>
          <w:rStyle w:val="b"/>
          <w:rFonts w:ascii="Times New Roman" w:hAnsi="Times New Roman" w:cs="Times New Roman"/>
          <w:sz w:val="28"/>
        </w:rPr>
        <w:t>г.</w:t>
      </w:r>
      <w:r w:rsidRPr="008E0C24">
        <w:rPr>
          <w:rFonts w:ascii="Times New Roman" w:hAnsi="Times New Roman" w:cs="Times New Roman"/>
          <w:sz w:val="28"/>
        </w:rPr>
        <w:t>)</w:t>
      </w:r>
    </w:p>
    <w:p w:rsidR="002053B4" w:rsidRPr="008E0C24" w:rsidRDefault="002053B4" w:rsidP="002053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E0C24">
        <w:rPr>
          <w:rFonts w:ascii="Times New Roman" w:hAnsi="Times New Roman" w:cs="Times New Roman"/>
          <w:sz w:val="28"/>
        </w:rPr>
        <w:t>2) Федеральный закон № 309-Ф3 от 1 декабря 2007 года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(в р</w:t>
      </w:r>
      <w:r w:rsidRPr="008E0C24">
        <w:rPr>
          <w:rStyle w:val="b"/>
          <w:rFonts w:ascii="Times New Roman" w:hAnsi="Times New Roman" w:cs="Times New Roman"/>
          <w:sz w:val="28"/>
        </w:rPr>
        <w:t>едакции от 23.07.2013</w:t>
      </w:r>
      <w:r>
        <w:rPr>
          <w:rStyle w:val="b"/>
          <w:rFonts w:ascii="Times New Roman" w:hAnsi="Times New Roman" w:cs="Times New Roman"/>
          <w:sz w:val="28"/>
        </w:rPr>
        <w:t xml:space="preserve"> г.</w:t>
      </w:r>
      <w:r w:rsidRPr="008E0C24">
        <w:rPr>
          <w:rStyle w:val="b"/>
          <w:rFonts w:ascii="Times New Roman" w:hAnsi="Times New Roman" w:cs="Times New Roman"/>
          <w:sz w:val="28"/>
        </w:rPr>
        <w:t>)</w:t>
      </w:r>
    </w:p>
    <w:p w:rsidR="002053B4" w:rsidRPr="0001035B" w:rsidRDefault="002053B4" w:rsidP="002053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035B">
        <w:rPr>
          <w:rFonts w:ascii="Times New Roman" w:hAnsi="Times New Roman" w:cs="Times New Roman"/>
          <w:sz w:val="28"/>
        </w:rPr>
        <w:t xml:space="preserve">3) Федеральный закон № 307-ФЗ от 1 декабря 2007 г.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 (в </w:t>
      </w:r>
      <w:r w:rsidRPr="0001035B">
        <w:rPr>
          <w:rStyle w:val="b"/>
          <w:rFonts w:ascii="Times New Roman" w:hAnsi="Times New Roman" w:cs="Times New Roman"/>
          <w:sz w:val="28"/>
        </w:rPr>
        <w:t>редакции от 29.12.2012</w:t>
      </w:r>
      <w:r>
        <w:rPr>
          <w:rStyle w:val="b"/>
          <w:rFonts w:ascii="Times New Roman" w:hAnsi="Times New Roman" w:cs="Times New Roman"/>
          <w:sz w:val="28"/>
        </w:rPr>
        <w:t xml:space="preserve"> г.)</w:t>
      </w:r>
    </w:p>
    <w:p w:rsidR="002053B4" w:rsidRPr="007043BF" w:rsidRDefault="002053B4" w:rsidP="0020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) Приказ Министерства образования и науки РФ от 26.11.09 № 673 «Об утверждении положения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образования»</w:t>
      </w:r>
    </w:p>
    <w:p w:rsidR="002053B4" w:rsidRPr="007043BF" w:rsidRDefault="002053B4" w:rsidP="0020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) Письмо Департамента государственной политики в сфере образования Министерства образования и науки РФ «О разработке примерных основных образовательных программ профессионального образования» от 28.12.09 г. № 03-2672)</w:t>
      </w:r>
    </w:p>
    <w:p w:rsidR="002053B4" w:rsidRPr="008A26E6" w:rsidRDefault="002053B4" w:rsidP="0020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A26E6">
        <w:rPr>
          <w:rFonts w:ascii="Times New Roman" w:eastAsia="Times New Roman" w:hAnsi="Times New Roman" w:cs="Times New Roman"/>
          <w:sz w:val="28"/>
          <w:szCs w:val="24"/>
        </w:rPr>
        <w:t>Приказ Министерства промышленности и торговли Российской Федерации  и  </w:t>
      </w:r>
      <w:bookmarkStart w:id="1" w:name="dst100002"/>
      <w:bookmarkEnd w:id="1"/>
      <w:r w:rsidRPr="008A26E6">
        <w:rPr>
          <w:rFonts w:ascii="Times New Roman" w:eastAsia="Times New Roman" w:hAnsi="Times New Roman" w:cs="Times New Roman"/>
          <w:sz w:val="28"/>
          <w:szCs w:val="24"/>
        </w:rPr>
        <w:t xml:space="preserve">Федерального агентства по техническому регулированию и метрологии </w:t>
      </w:r>
      <w:bookmarkStart w:id="2" w:name="dst100003"/>
      <w:bookmarkEnd w:id="2"/>
      <w:r w:rsidRPr="008A26E6">
        <w:rPr>
          <w:rFonts w:ascii="Times New Roman" w:eastAsia="Times New Roman" w:hAnsi="Times New Roman" w:cs="Times New Roman"/>
          <w:sz w:val="28"/>
          <w:szCs w:val="24"/>
        </w:rPr>
        <w:t>от 8 декабря 2016 г. n 2007-ст «</w:t>
      </w:r>
      <w:bookmarkStart w:id="3" w:name="dst100004"/>
      <w:bookmarkEnd w:id="3"/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8A26E6">
        <w:rPr>
          <w:rFonts w:ascii="Times New Roman" w:eastAsia="Times New Roman" w:hAnsi="Times New Roman" w:cs="Times New Roman"/>
          <w:sz w:val="28"/>
          <w:szCs w:val="24"/>
        </w:rPr>
        <w:t xml:space="preserve"> принятии и введении в действие общероссийского классификатора специальностей по образованию (</w:t>
      </w:r>
      <w:r>
        <w:rPr>
          <w:rFonts w:ascii="Times New Roman" w:eastAsia="Times New Roman" w:hAnsi="Times New Roman" w:cs="Times New Roman"/>
          <w:sz w:val="28"/>
          <w:szCs w:val="24"/>
        </w:rPr>
        <w:t>ОКСО</w:t>
      </w:r>
      <w:r w:rsidRPr="008A26E6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</w:rPr>
        <w:t>ОК</w:t>
      </w:r>
      <w:r w:rsidRPr="008A26E6">
        <w:rPr>
          <w:rFonts w:ascii="Times New Roman" w:eastAsia="Times New Roman" w:hAnsi="Times New Roman" w:cs="Times New Roman"/>
          <w:sz w:val="28"/>
          <w:szCs w:val="24"/>
        </w:rPr>
        <w:t xml:space="preserve"> 009-2016»</w:t>
      </w:r>
    </w:p>
    <w:p w:rsidR="002053B4" w:rsidRPr="007043BF" w:rsidRDefault="002053B4" w:rsidP="0020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) Устав ОГБ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ОУ "Смоленский базовый медицинский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К.С. Константиновой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11.05.2004г. № 369-р/адм с изменениями от 15.04.2009г. № 378-р/адм., 21.06.2011г. № 1014-р/адм., 14.07.2015г. № 1108-р/адм.</w:t>
      </w:r>
    </w:p>
    <w:p w:rsidR="002053B4" w:rsidRPr="007043BF" w:rsidRDefault="002053B4" w:rsidP="0020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) Положение об основной профессиональной образовательной программе в ОГБ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ОУ "Смоленский базовый медицинский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К.С. Константиновой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(утверждено Советом колледжа 28.10.2015)</w:t>
      </w:r>
    </w:p>
    <w:p w:rsidR="002053B4" w:rsidRPr="007043BF" w:rsidRDefault="002053B4" w:rsidP="0020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) Положение о текущем контроле успеваемости и промежуточной аттестации студентов в ОГБ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ОУ "Смоленский базовый медицинский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К.С. Константиновой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D1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(утверждено Советом колледжа 28.10.2015)</w:t>
      </w:r>
    </w:p>
    <w:p w:rsidR="002053B4" w:rsidRPr="007043BF" w:rsidRDefault="002053B4" w:rsidP="00205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) Положение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б организации практического обучения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 ОГБ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ОУ "Смоленский базовый медицинский колледж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К.С. Константиновой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(утверждено Советом колледжа 27.10.2015)</w:t>
      </w:r>
    </w:p>
    <w:p w:rsidR="005B1E5F" w:rsidRPr="007043BF" w:rsidRDefault="005B1E5F" w:rsidP="006B4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1.1.2 Характеристика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</w:p>
    <w:p w:rsidR="005B1E5F" w:rsidRPr="007043BF" w:rsidRDefault="00F87BB8" w:rsidP="00981C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студентов по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Федерального государственного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образовательного стандарта среднего профессионального образования по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C54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r w:rsidR="00981CDF" w:rsidRPr="00981CDF">
        <w:rPr>
          <w:rFonts w:ascii="Times New Roman" w:hAnsi="Times New Roman" w:cs="Times New Roman"/>
          <w:sz w:val="28"/>
          <w:szCs w:val="28"/>
        </w:rPr>
        <w:t>Приказ Минобрнауки России от 12.05.2014 N 501</w:t>
      </w:r>
      <w:r w:rsidR="00981CDF">
        <w:rPr>
          <w:rFonts w:ascii="Times New Roman" w:hAnsi="Times New Roman" w:cs="Times New Roman"/>
          <w:sz w:val="28"/>
          <w:szCs w:val="28"/>
        </w:rPr>
        <w:t xml:space="preserve"> </w:t>
      </w:r>
      <w:r w:rsidR="00981CDF" w:rsidRPr="00981CDF">
        <w:rPr>
          <w:rFonts w:ascii="Times New Roman" w:hAnsi="Times New Roman" w:cs="Times New Roman"/>
          <w:sz w:val="28"/>
          <w:szCs w:val="28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6B4572">
        <w:rPr>
          <w:rFonts w:ascii="Times New Roman" w:hAnsi="Times New Roman" w:cs="Times New Roman"/>
          <w:sz w:val="28"/>
          <w:szCs w:val="28"/>
        </w:rPr>
        <w:t>3.</w:t>
      </w:r>
      <w:r w:rsidR="00981CDF" w:rsidRPr="00981CDF">
        <w:rPr>
          <w:rFonts w:ascii="Times New Roman" w:hAnsi="Times New Roman" w:cs="Times New Roman"/>
          <w:sz w:val="28"/>
          <w:szCs w:val="28"/>
        </w:rPr>
        <w:t>33.02.01 Фармация"</w:t>
      </w:r>
      <w:r w:rsidR="00981CDF">
        <w:rPr>
          <w:rFonts w:ascii="Times New Roman" w:hAnsi="Times New Roman" w:cs="Times New Roman"/>
          <w:sz w:val="28"/>
          <w:szCs w:val="28"/>
        </w:rPr>
        <w:t xml:space="preserve"> </w:t>
      </w:r>
      <w:r w:rsidR="00981CDF" w:rsidRPr="00981CDF">
        <w:rPr>
          <w:rFonts w:ascii="Times New Roman" w:hAnsi="Times New Roman" w:cs="Times New Roman"/>
          <w:sz w:val="28"/>
          <w:szCs w:val="28"/>
        </w:rPr>
        <w:t>(Зарегистрировано в Минюсте России 26.06.2014 N 32861)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Квалификация выпускника – 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>Фармацевт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E5F" w:rsidRPr="007043BF" w:rsidRDefault="005B1E5F" w:rsidP="00F85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базовому уровню подготовки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специалиста.</w:t>
      </w:r>
    </w:p>
    <w:p w:rsidR="005B1E5F" w:rsidRPr="007043BF" w:rsidRDefault="005B1E5F" w:rsidP="00F85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Целью обучения и воспитания дипломированного специалиста по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подготовка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квалифицированного, активного,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творчески мыслящего специалиста </w:t>
      </w:r>
      <w:r w:rsidR="00667083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в области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оказания населению квалифицированной сестринской помощи для сохранения и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поддержания здоровья в разные возрастные периоды жизни.</w:t>
      </w:r>
    </w:p>
    <w:p w:rsidR="005B1E5F" w:rsidRPr="007043BF" w:rsidRDefault="005B1E5F" w:rsidP="00F85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Указанная цель достигается за счет формирования у выпускника в процессе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обучения знаний, умений и навыков для решения профессиональных задач,</w:t>
      </w:r>
      <w:r w:rsidR="00126185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связанных со следующими видами деятельности</w:t>
      </w:r>
    </w:p>
    <w:p w:rsidR="005B1E5F" w:rsidRDefault="002E180D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лекарственных средств и товаров аптечного ассортимента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80D" w:rsidRDefault="002E180D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лекарственных форм и проведение обязательных видов внутриаптечного контроля.</w:t>
      </w:r>
    </w:p>
    <w:p w:rsidR="002E180D" w:rsidRPr="007043BF" w:rsidRDefault="002E180D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структурных подразделений аптеки  и руководство аптечной организацией  в сельской местности (при отсутствии специалиста с высшим образованием)</w:t>
      </w:r>
    </w:p>
    <w:p w:rsidR="002E180D" w:rsidRDefault="005B1E5F" w:rsidP="00F8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в рамках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="00F85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ведется в 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>ОГБ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>ОУ "Смоленский базовый медицинский колледж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 xml:space="preserve"> имени К.С. Константиновой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в очной форме обучения.</w:t>
      </w:r>
    </w:p>
    <w:p w:rsidR="005B1E5F" w:rsidRPr="007043BF" w:rsidRDefault="005B1E5F" w:rsidP="00F854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нормативный срок освоения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при очной форме обучения составляет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2 года 10 месяцев на базе среднего (полного) общего образования и 3 года 10 месяцев на базе основного общего образования.</w:t>
      </w:r>
    </w:p>
    <w:p w:rsidR="005B1E5F" w:rsidRPr="007043BF" w:rsidRDefault="005B1E5F" w:rsidP="00F8548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Максимальный объем учебной нагрузки студента установлен 54 часа в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неделю, включая все виды его аудиторной и внеаудиторной (самостоятельной)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учебной работы.</w:t>
      </w:r>
    </w:p>
    <w:p w:rsidR="005B1E5F" w:rsidRPr="007043BF" w:rsidRDefault="005B1E5F" w:rsidP="002E180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Объем аудиторных занятий студента при очной форме обучения составляет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36 часов в неделю в среднем за период теоретического обучения.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состоит из:</w:t>
      </w:r>
    </w:p>
    <w:p w:rsidR="005B1E5F" w:rsidRPr="007043BF" w:rsidRDefault="00F85486" w:rsidP="00F85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учебных циклов (общий гуманитарный и социально-экономический,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математический и общий естественнонаучный, профессиональный),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включающих обязательную часть и вариативную, состав которой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определяется образовательным учреждением в соответствии с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потребностями работодателя и спецификой деятельности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учреждения.</w:t>
      </w:r>
    </w:p>
    <w:p w:rsidR="005B1E5F" w:rsidRPr="007043BF" w:rsidRDefault="00F85486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разделов:</w:t>
      </w:r>
    </w:p>
    <w:p w:rsidR="005B1E5F" w:rsidRPr="007043BF" w:rsidRDefault="005B1E5F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учебная практика;</w:t>
      </w:r>
    </w:p>
    <w:p w:rsidR="005B1E5F" w:rsidRPr="007043BF" w:rsidRDefault="005B1E5F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производственная (по профилю специальности) практика;</w:t>
      </w:r>
    </w:p>
    <w:p w:rsidR="005B1E5F" w:rsidRPr="007043BF" w:rsidRDefault="005B1E5F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(преддипломная);</w:t>
      </w:r>
    </w:p>
    <w:p w:rsidR="005B1E5F" w:rsidRPr="007043BF" w:rsidRDefault="005B1E5F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5B1E5F" w:rsidRPr="007043BF" w:rsidRDefault="005B1E5F" w:rsidP="00704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государственная (итоговая) аттестация (подготовка и защита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выпускной квалификационной работы).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Общий гуманитарный и социально-экономический, математический и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общий естественнонаучный циклы состоят из дисциплин.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Профессиональный цикл состоит из общепрофессиональных дисциплин и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профессиональных модулей в соответствии с основными видами деятельности. В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состав профессионального модуля входит один или несколько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междисциплинарных курсов. При освоении обучающимися профессиональных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модулей проводятся учебная практика (производственное обучение) и/или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является обязательным разделом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. Она представляет собой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вид учебных занятий, обеспечивающих практико-ориентированную подготовку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обучающихся. При реализации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предусматриваются следующие виды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практик: учебная и производственная.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состоит из двух этапов: практики по профилю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специальности и преддипломной практики.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Учебная практика и производственная практика (по профилю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специальности) проводятся при освоении студентами профессиональных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компетенций в рамках профессиональных модулей и могут реализовываться как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концентрированно в несколько периодов, так, и рассредоточено, чередуясь с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теоретическими занятиями в рамках профессиональных модулей.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Учебная практика может проводиться в специализированных лабораториях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, либо на базе профильных лечебно-профилактических учреждений.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Производственная практика проводиться на базе профильных лечебно-профилактических учреждений.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Имеющиеся базы практики студентов обеспечивают возможность</w:t>
      </w:r>
      <w:r w:rsidR="00292A96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прохождения практики всеми студентами в соответствии с учебным планом.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Аттестация по итогам производственной практики проводится с учетом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(или на основании) результатов, подтвержденных документами соответствующих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организаций.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промежуточная аттестация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предусматривает проведение зачетов и экзаменов, включая квалификационные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экзамены, как обязательную форму аттестации после завершения освоения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профессионального модуля.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Завершается освоение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государственной (итоговой) аттестаци</w:t>
      </w:r>
      <w:r w:rsidR="00C73BC5">
        <w:rPr>
          <w:rFonts w:ascii="Times New Roman" w:hAnsi="Times New Roman" w:cs="Times New Roman"/>
          <w:color w:val="000000"/>
          <w:sz w:val="28"/>
          <w:szCs w:val="28"/>
        </w:rPr>
        <w:t xml:space="preserve">ей в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виде подготовки и защиты выпускной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квалификационной работы. Тем</w:t>
      </w:r>
      <w:r w:rsidR="00CE2C5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выпускн</w:t>
      </w:r>
      <w:r w:rsidR="00CE2C5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</w:t>
      </w:r>
      <w:r w:rsidR="00CE2C5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C54">
        <w:rPr>
          <w:rFonts w:ascii="Times New Roman" w:hAnsi="Times New Roman" w:cs="Times New Roman"/>
          <w:color w:val="000000"/>
          <w:sz w:val="28"/>
          <w:szCs w:val="28"/>
        </w:rPr>
        <w:t>работ соответств</w:t>
      </w:r>
      <w:r w:rsidR="00CE2C54" w:rsidRPr="00CE2C54"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содержанию одного или нескольких профессиональных модулей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и отража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освоенности выпускниками профессиональных компетенций.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1.1.3 Требования к абитуриенту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Предшествующий уровень образования абитуриента - среднее (полное)</w:t>
      </w:r>
      <w:r w:rsidR="00A27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общее, начальное профессиональное образование с получением среднего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(полного) общего.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Абитуриент при поступлении должен иметь один из документов: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- аттестат о среднем (полном) общем образовании;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- диплом о начальном профессиональном образовании с указанием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сведений о получении среднего (полного) общего образования;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- документ об образовании более высокого уровня.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1.1.4 Возможности продолжения образования выпускника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Выпускник, освоивший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СПО по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, подготовлен: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 освоению 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СПО по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(углубленная подготовка);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- к освоению ООП ВПО;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к освоению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други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ВПО, являющимся родственными по отношению к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данной специальности СПО.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1.1.5 Основные пользователи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Основными пользователями основной образовательной программы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5B1E5F" w:rsidRPr="00A27179" w:rsidRDefault="005B1E5F" w:rsidP="00A271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179">
        <w:rPr>
          <w:rFonts w:ascii="Times New Roman" w:hAnsi="Times New Roman" w:cs="Times New Roman"/>
          <w:color w:val="000000"/>
          <w:sz w:val="28"/>
          <w:szCs w:val="28"/>
        </w:rPr>
        <w:t>преподавательский коллектив и сотрудники структурных</w:t>
      </w:r>
      <w:r w:rsidR="00872A9D" w:rsidRPr="00A27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179">
        <w:rPr>
          <w:rFonts w:ascii="Times New Roman" w:hAnsi="Times New Roman" w:cs="Times New Roman"/>
          <w:color w:val="000000"/>
          <w:sz w:val="28"/>
          <w:szCs w:val="28"/>
        </w:rPr>
        <w:t>подразделений, имеющие отношение к образовательному процессу по данной</w:t>
      </w:r>
      <w:r w:rsidR="00872A9D" w:rsidRPr="00A27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179">
        <w:rPr>
          <w:rFonts w:ascii="Times New Roman" w:hAnsi="Times New Roman" w:cs="Times New Roman"/>
          <w:color w:val="000000"/>
          <w:sz w:val="28"/>
          <w:szCs w:val="28"/>
        </w:rPr>
        <w:t>специальности;</w:t>
      </w:r>
    </w:p>
    <w:p w:rsidR="005B1E5F" w:rsidRPr="00A27179" w:rsidRDefault="005B1E5F" w:rsidP="00A271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179">
        <w:rPr>
          <w:rFonts w:ascii="Times New Roman" w:hAnsi="Times New Roman" w:cs="Times New Roman"/>
          <w:color w:val="000000"/>
          <w:sz w:val="28"/>
          <w:szCs w:val="28"/>
        </w:rPr>
        <w:t xml:space="preserve">студенты, обучающиеся по специальности </w:t>
      </w:r>
      <w:r w:rsidR="006B457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color w:val="000000"/>
          <w:sz w:val="28"/>
          <w:szCs w:val="28"/>
        </w:rPr>
        <w:t xml:space="preserve"> Фармация</w:t>
      </w:r>
      <w:r w:rsidRPr="00A271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1E5F" w:rsidRPr="00A27179" w:rsidRDefault="005B1E5F" w:rsidP="00A271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17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и коллективные органы управления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</w:p>
    <w:p w:rsidR="005B1E5F" w:rsidRPr="00A27179" w:rsidRDefault="005B1E5F" w:rsidP="00A271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179">
        <w:rPr>
          <w:rFonts w:ascii="Times New Roman" w:hAnsi="Times New Roman" w:cs="Times New Roman"/>
          <w:color w:val="000000"/>
          <w:sz w:val="28"/>
          <w:szCs w:val="28"/>
        </w:rPr>
        <w:t>абитуриенты и их родители</w:t>
      </w:r>
    </w:p>
    <w:p w:rsidR="005B1E5F" w:rsidRPr="00A27179" w:rsidRDefault="005B1E5F" w:rsidP="00A271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179">
        <w:rPr>
          <w:rFonts w:ascii="Times New Roman" w:hAnsi="Times New Roman" w:cs="Times New Roman"/>
          <w:color w:val="000000"/>
          <w:sz w:val="28"/>
          <w:szCs w:val="28"/>
        </w:rPr>
        <w:t>работодатели.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 Требования к результатам освоения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1.2.1 Требования к освоению общих компетенций (ОК) выпускником</w:t>
      </w:r>
    </w:p>
    <w:p w:rsidR="005B1E5F" w:rsidRPr="007043BF" w:rsidRDefault="00F8620A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Фармацевт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должен обладать </w:t>
      </w:r>
      <w:r w:rsidR="005B1E5F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общими</w:t>
      </w:r>
      <w:r w:rsidR="00872A9D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компетенциями, </w:t>
      </w:r>
      <w:r w:rsidR="005B1E5F" w:rsidRPr="007043BF">
        <w:rPr>
          <w:rFonts w:ascii="Times New Roman" w:hAnsi="Times New Roman" w:cs="Times New Roman"/>
          <w:color w:val="000000"/>
          <w:sz w:val="28"/>
          <w:szCs w:val="28"/>
        </w:rPr>
        <w:t>включающими в себя способность: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профессии, проявлять к ней устойчивый интерес.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методы и способы выполнения профессиональных задач, оценивать их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выполнение и качество.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нести за них ответственность.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4. Осуществлять поиск и использование информации, необходимой для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эффективного выполнения профессиональных задач, профессионального и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личностного развития.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 коллегами, руководством, потребителями.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(подчиненных), за результат выполнения заданий.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развития, заниматься самообразованием, осознанно планировать и осуществлять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смены технологий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в профессиональной деятельности.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10. Бережно относиться к историческому наследию и культурным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традициям народа, уважать социальные, культурные и религиозные различия.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11. Быть готовым брать на себя нравственные обязательства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по отношению к природе, обществу и человеку.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12. Организовывать рабочее место с соблюдением требований охраны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труда, производственной санитарии, инфекционной и противопожарной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color w:val="000000"/>
          <w:sz w:val="28"/>
          <w:szCs w:val="28"/>
        </w:rPr>
        <w:t>ОК 13. Вести здоровый образ жизни, заниматься физической культурой и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спортом для укрепления здоровья, достижения жизненных и профессиональных</w:t>
      </w:r>
      <w:r w:rsidR="00872A9D" w:rsidRPr="0070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color w:val="000000"/>
          <w:sz w:val="28"/>
          <w:szCs w:val="28"/>
        </w:rPr>
        <w:t>целей.</w:t>
      </w:r>
    </w:p>
    <w:p w:rsidR="005B7240" w:rsidRDefault="005B7240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2A9D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 Требования к освоению профессиональных (ПК) компетенций</w:t>
      </w:r>
      <w:r w:rsidR="00872A9D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выпускником</w:t>
      </w:r>
      <w:r w:rsidR="00872A9D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1E5F" w:rsidRPr="007043BF" w:rsidRDefault="00F8620A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Фармацевт</w:t>
      </w:r>
      <w:r w:rsidR="005B1E5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обладать</w:t>
      </w:r>
      <w:r w:rsidR="00872A9D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профессиональными компетенциями, соответствующими основным видам</w:t>
      </w:r>
      <w:r w:rsidR="00872A9D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профессиональной деятельности:</w:t>
      </w:r>
    </w:p>
    <w:p w:rsidR="00F8620A" w:rsidRDefault="00F8620A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620A" w:rsidRDefault="00F8620A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F86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лекарственных средств и товаров аптечного ассортимента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1.1. </w:t>
      </w:r>
      <w:r w:rsidR="00F8620A">
        <w:rPr>
          <w:rFonts w:ascii="Times New Roman" w:hAnsi="Times New Roman" w:cs="Times New Roman"/>
          <w:bCs/>
          <w:color w:val="000000"/>
          <w:sz w:val="28"/>
          <w:szCs w:val="28"/>
        </w:rPr>
        <w:t>Организовывать прием, хранение лекарственных средств, лекарственного растительного сырья и товаров аптечного ассортимента в соответсвии с требованиями нормативно-правовой базы.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1.2. </w:t>
      </w:r>
      <w:r w:rsidR="00F8620A">
        <w:rPr>
          <w:rFonts w:ascii="Times New Roman" w:hAnsi="Times New Roman" w:cs="Times New Roman"/>
          <w:bCs/>
          <w:color w:val="000000"/>
          <w:sz w:val="28"/>
          <w:szCs w:val="28"/>
        </w:rPr>
        <w:t>Отпускать лекарственные средства населению, в том числе по льготным рецептам и требованиям учреждений здравоохранения.</w:t>
      </w:r>
    </w:p>
    <w:p w:rsidR="00F8620A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1.3. </w:t>
      </w:r>
      <w:r w:rsidR="00F8620A">
        <w:rPr>
          <w:rFonts w:ascii="Times New Roman" w:hAnsi="Times New Roman" w:cs="Times New Roman"/>
          <w:bCs/>
          <w:color w:val="000000"/>
          <w:sz w:val="28"/>
          <w:szCs w:val="28"/>
        </w:rPr>
        <w:t>Продавать изделия медицинского назначения и другие товары аптечного ассортимента.</w:t>
      </w:r>
    </w:p>
    <w:p w:rsidR="00F8620A" w:rsidRDefault="00F8620A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1.4. Участвовать в оформлении торгового зала.</w:t>
      </w:r>
    </w:p>
    <w:p w:rsidR="00F8620A" w:rsidRDefault="00F8620A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1.5. Информировать население, медицинских работников учреждений здравоохранения</w:t>
      </w:r>
      <w:r w:rsidR="00B06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товарах аптечного ассортимента.</w:t>
      </w:r>
    </w:p>
    <w:p w:rsidR="00B06891" w:rsidRDefault="00B06891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B06891" w:rsidRDefault="00B06891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1.7. Оказывать первую медицинскую помощь.</w:t>
      </w:r>
    </w:p>
    <w:p w:rsidR="00B06891" w:rsidRDefault="00B06891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1.8. Оформлять документы первичного учета.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B0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Изготовление лекарственных форм и  проведение обязательных форм внутриаптечного контроля.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2.1. </w:t>
      </w:r>
      <w:r w:rsidR="00B06891">
        <w:rPr>
          <w:rFonts w:ascii="Times New Roman" w:hAnsi="Times New Roman" w:cs="Times New Roman"/>
          <w:bCs/>
          <w:color w:val="000000"/>
          <w:sz w:val="28"/>
          <w:szCs w:val="28"/>
        </w:rPr>
        <w:t>Изготавливать лекарственные формы по рецептам и требованиям учреждений здравоохранения.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2.2. </w:t>
      </w:r>
      <w:r w:rsidR="00B06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Изготавливать внутриаптечную заготовку и фасовать лекарственные средства для последующей реализации. 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2.3. </w:t>
      </w:r>
      <w:r w:rsidR="00B06891">
        <w:rPr>
          <w:rFonts w:ascii="Times New Roman" w:hAnsi="Times New Roman" w:cs="Times New Roman"/>
          <w:bCs/>
          <w:color w:val="000000"/>
          <w:sz w:val="28"/>
          <w:szCs w:val="28"/>
        </w:rPr>
        <w:t>Владеть обязательными видами внутриаптечного контроля лекарственных средств.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2.4. </w:t>
      </w:r>
      <w:r w:rsidR="00B06891">
        <w:rPr>
          <w:rFonts w:ascii="Times New Roman" w:hAnsi="Times New Roman" w:cs="Times New Roman"/>
          <w:bCs/>
          <w:color w:val="000000"/>
          <w:sz w:val="28"/>
          <w:szCs w:val="28"/>
        </w:rPr>
        <w:t>Соблюдать правила санитарно-гигиенического режима, охраны труда, техники безопасности и противопожарной безопасности.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2.5. </w:t>
      </w:r>
      <w:r w:rsidR="00B06891">
        <w:rPr>
          <w:rFonts w:ascii="Times New Roman" w:hAnsi="Times New Roman" w:cs="Times New Roman"/>
          <w:bCs/>
          <w:color w:val="000000"/>
          <w:sz w:val="28"/>
          <w:szCs w:val="28"/>
        </w:rPr>
        <w:t>Оформлять документы первично учета.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Оказание доврачебной медицинской помощи при неотложных и</w:t>
      </w:r>
      <w:r w:rsidR="00872A9D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экстремальных состояниях.</w:t>
      </w:r>
    </w:p>
    <w:p w:rsidR="004A08F4" w:rsidRDefault="005B1E5F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3.1. </w:t>
      </w:r>
      <w:r w:rsidR="004A08F4">
        <w:rPr>
          <w:rFonts w:ascii="Times New Roman" w:hAnsi="Times New Roman" w:cs="Times New Roman"/>
          <w:bCs/>
          <w:color w:val="000000"/>
          <w:sz w:val="28"/>
          <w:szCs w:val="28"/>
        </w:rPr>
        <w:t>Анализировать спрос на товары аптечного ассортимента.</w:t>
      </w:r>
    </w:p>
    <w:p w:rsidR="005B1E5F" w:rsidRPr="007043BF" w:rsidRDefault="004A08F4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ПК 3.2. Организовывать работу структурных подразделений аптеки и осуществлять руководство аптечной организацией.</w:t>
      </w:r>
    </w:p>
    <w:p w:rsidR="005B1E5F" w:rsidRPr="007043BF" w:rsidRDefault="004A08F4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3.3</w:t>
      </w:r>
      <w:r w:rsidR="005B1E5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Оформлять заявки поставщикам на товары аптечного ассортимента</w:t>
      </w:r>
      <w:r w:rsidR="005B1E5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Default="004A08F4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3.4</w:t>
      </w:r>
      <w:r w:rsidR="005B1E5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Участвовать в формировании ценовой политики. </w:t>
      </w:r>
    </w:p>
    <w:p w:rsidR="004A08F4" w:rsidRDefault="004A08F4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ПК 3.5. Участвовать в организации оптовой торговли.</w:t>
      </w:r>
    </w:p>
    <w:p w:rsidR="004A08F4" w:rsidRDefault="004A08F4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ПК 3.6. Оформлять </w:t>
      </w:r>
      <w:r w:rsidR="00650F33">
        <w:rPr>
          <w:rFonts w:ascii="Times New Roman" w:hAnsi="Times New Roman" w:cs="Times New Roman"/>
          <w:bCs/>
          <w:color w:val="000000"/>
          <w:sz w:val="28"/>
          <w:szCs w:val="28"/>
        </w:rPr>
        <w:t>первичную учетно-отчетную документацию.</w:t>
      </w:r>
    </w:p>
    <w:p w:rsidR="004A08F4" w:rsidRPr="007043BF" w:rsidRDefault="004A08F4" w:rsidP="00A2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1.2.3 Требования к уровню подготовки выпускника по</w:t>
      </w:r>
      <w:r w:rsidR="00872A9D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производственной (профессиональной) практике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производственной (профессиональной) практики студент должен</w:t>
      </w:r>
      <w:r w:rsidR="00872A9D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закрепить и углубить знания, полученные в процессе обучения, приобрести умения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и навыки по всем видам профессиональной деятельности в соответствии с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заявленными компетенциями.</w:t>
      </w:r>
    </w:p>
    <w:p w:rsidR="006B4572" w:rsidRDefault="006B4572" w:rsidP="006B4572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6B4572" w:rsidSect="005B1E5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B4572" w:rsidRPr="006B4572" w:rsidRDefault="006B4572" w:rsidP="006B457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Матрица формирования компетенций в соответствии с ФГОС СПО</w:t>
      </w:r>
    </w:p>
    <w:tbl>
      <w:tblPr>
        <w:tblpPr w:leftFromText="180" w:rightFromText="180" w:vertAnchor="text" w:tblpY="1"/>
        <w:tblOverlap w:val="never"/>
        <w:tblW w:w="15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914"/>
        <w:gridCol w:w="76"/>
        <w:gridCol w:w="848"/>
        <w:gridCol w:w="70"/>
        <w:gridCol w:w="74"/>
        <w:gridCol w:w="918"/>
        <w:gridCol w:w="74"/>
        <w:gridCol w:w="918"/>
        <w:gridCol w:w="74"/>
        <w:gridCol w:w="919"/>
        <w:gridCol w:w="74"/>
        <w:gridCol w:w="776"/>
        <w:gridCol w:w="74"/>
        <w:gridCol w:w="777"/>
        <w:gridCol w:w="74"/>
        <w:gridCol w:w="776"/>
        <w:gridCol w:w="74"/>
        <w:gridCol w:w="918"/>
        <w:gridCol w:w="74"/>
        <w:gridCol w:w="922"/>
        <w:gridCol w:w="67"/>
        <w:gridCol w:w="927"/>
        <w:gridCol w:w="67"/>
        <w:gridCol w:w="938"/>
      </w:tblGrid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Общие компетенции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целей..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1. Общий гуманитарный и социально-экономический учебный цикл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ОГСЭ.01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ОГСЭ.02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5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ОГСЭ.03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ОГСЭ.04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B4572" w:rsidRPr="006B4572" w:rsidTr="006B4572">
        <w:trPr>
          <w:trHeight w:val="5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ОГСЭ.05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Православное краеведение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ОГСЭ.06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ОГСЭ.07Основы права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2. Математический и общий естественнонаучный учебный цикл</w:t>
            </w:r>
          </w:p>
        </w:tc>
      </w:tr>
      <w:tr w:rsidR="006B4572" w:rsidRPr="006B4572" w:rsidTr="006B4572">
        <w:trPr>
          <w:trHeight w:val="410"/>
        </w:trPr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rPr>
          <w:trHeight w:val="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ЕН.01 Экономика организации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ЕН.02 Математика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ЕН.03 Информатика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3. Профессиональный учебный цикл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ОП.01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Основы латинского языка с медицинской терминологией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 xml:space="preserve">ОП.02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Анатомия и физиология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Основы патологии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ОП.04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rPr>
          <w:trHeight w:val="3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ОП.05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ОП.06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ОП.07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Ботаника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ОП.08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ОП.09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ОП.10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ОП.11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4572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ПМ. 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МДК. 01.01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Лекарствоведение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МДК. 01.02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Отпуск лекарственных препаратов и 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2E1760">
        <w:trPr>
          <w:trHeight w:val="2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нутрициологии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изготовления лекарственных форм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качества лекарственных средств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03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МДК.03.01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аптеки и ее структурных подразделений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ОП.01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Основы латинского языка с медицинской терминологией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2E1760">
        <w:trPr>
          <w:trHeight w:val="3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Анатомия и физиология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2E1760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Основы патологии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ОП.04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ОП.05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ОП.06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ОП.07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Ботаника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ОП.08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ОП.09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ОП.10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ОП.11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ОП.14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ОП.16</w:t>
            </w:r>
            <w:r w:rsidR="002E1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ОП.17</w:t>
            </w:r>
            <w:r w:rsidR="002E1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Реклама и мерчандайзинг в профессиональной деятельности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0" w:rsidRDefault="002E1760" w:rsidP="006B45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1760" w:rsidRDefault="002E1760" w:rsidP="006B457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lastRenderedPageBreak/>
              <w:t>Профессиональные модули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ПМ. 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2E1760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МДК. 01.01</w:t>
            </w:r>
            <w:r w:rsidR="002E1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Лекарствоведение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01.02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Отпуск лекарственных препаратов и 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01.03.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нутрициологии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02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02.01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Технология изготовления лекарственных форм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02.02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Контроль качества лекарственных средств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МДК.03.01 Организация деятельности аптеки и ее структурных подразделений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c>
          <w:tcPr>
            <w:tcW w:w="15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4. Раздел</w:t>
            </w:r>
          </w:p>
        </w:tc>
      </w:tr>
      <w:tr w:rsidR="006B4572" w:rsidRPr="006B4572" w:rsidTr="006B45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6B4572" w:rsidRPr="006B4572" w:rsidRDefault="006B4572" w:rsidP="006B4572">
      <w:pPr>
        <w:rPr>
          <w:rFonts w:ascii="Times New Roman" w:hAnsi="Times New Roman" w:cs="Times New Roman"/>
          <w:b/>
          <w:sz w:val="20"/>
          <w:szCs w:val="20"/>
        </w:rPr>
      </w:pPr>
      <w:r w:rsidRPr="006B4572"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pPr w:leftFromText="180" w:rightFromText="180" w:vertAnchor="text" w:tblpY="1"/>
        <w:tblOverlap w:val="never"/>
        <w:tblW w:w="159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914"/>
        <w:gridCol w:w="76"/>
        <w:gridCol w:w="848"/>
        <w:gridCol w:w="70"/>
        <w:gridCol w:w="74"/>
        <w:gridCol w:w="918"/>
        <w:gridCol w:w="74"/>
        <w:gridCol w:w="918"/>
        <w:gridCol w:w="74"/>
        <w:gridCol w:w="919"/>
        <w:gridCol w:w="74"/>
        <w:gridCol w:w="776"/>
        <w:gridCol w:w="74"/>
        <w:gridCol w:w="777"/>
        <w:gridCol w:w="74"/>
        <w:gridCol w:w="776"/>
        <w:gridCol w:w="74"/>
        <w:gridCol w:w="918"/>
        <w:gridCol w:w="74"/>
        <w:gridCol w:w="922"/>
        <w:gridCol w:w="67"/>
        <w:gridCol w:w="927"/>
        <w:gridCol w:w="67"/>
        <w:gridCol w:w="938"/>
        <w:gridCol w:w="1005"/>
        <w:gridCol w:w="850"/>
      </w:tblGrid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6B45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lastRenderedPageBreak/>
              <w:t>Профессиональные компетенции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1.2.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1.3. Продавать изделия медицинского назначения и другие товары аптечного ассортимента.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1.4. Участвовать в оформлении торгового зала.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1.5. 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1.6.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1.7. Оказывать первую медицинскую помощь.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1.8. Оформлять документы первичного учета.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2.3. Владеть обязательными видами внутриаптечного контроля лекарственных средств.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2.4.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2.5. Оформлять документы первичного учета.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1. Общий гуманитарный и социально-экономический учебный цикл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ОГСЭ.01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ОГСЭ.02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  <w:trHeight w:val="5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ОГСЭ.03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ОГСЭ.04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6B4572" w:rsidRPr="006B4572" w:rsidTr="006B4572">
        <w:trPr>
          <w:gridAfter w:val="1"/>
          <w:wAfter w:w="850" w:type="dxa"/>
          <w:trHeight w:val="5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ОГСЭ.05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Православное краеведение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ОГСЭ.06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ОГСЭ.07Основы права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2. Математический и общий естественнонаучный учебный цикл</w:t>
            </w:r>
          </w:p>
        </w:tc>
      </w:tr>
      <w:tr w:rsidR="006B4572" w:rsidRPr="006B4572" w:rsidTr="006B4572">
        <w:trPr>
          <w:gridAfter w:val="1"/>
          <w:wAfter w:w="850" w:type="dxa"/>
          <w:trHeight w:val="410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rPr>
          <w:gridAfter w:val="1"/>
          <w:wAfter w:w="850" w:type="dxa"/>
          <w:trHeight w:val="4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ЕН.01 Экономика организации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ЕН.02 Математика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ЕН.03 Информатика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3. Профессиональный учебный цикл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Основы латинского языка с медицинской терминологией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Анатомия и физиология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  <w:trHeight w:val="2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 xml:space="preserve">ОП.03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Основы патологии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ОП.04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3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ОП.06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4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ОП.07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Ботаника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ОП.08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ОП.09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ОП.10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ПМ. 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МДК. 01.01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Лекарствоведение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МДК. 01.02 Отпуск лекарственных препаратов и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01.03.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Основы нутрициологии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02 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02.01 Технология изготовления лекарственных форм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02.02 Контроль качества лекарственных средств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МДК.03.01 Организация деятельности аптеки и ее структурных подразделений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6B4572" w:rsidRPr="006B4572" w:rsidTr="006B4572">
        <w:trPr>
          <w:gridAfter w:val="1"/>
          <w:wAfter w:w="850" w:type="dxa"/>
          <w:trHeight w:val="11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Основы латинского языка с медицинской терминологией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  <w:trHeight w:val="64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 xml:space="preserve">ОП.02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Анатомия и физиология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  <w:trHeight w:val="5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Основы патологии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9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ОП.04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5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8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ОП.06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ОП.07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Ботаника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5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ОП.08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4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ОП.09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5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ОП.10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6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  <w:trHeight w:val="11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ОП.12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ОП.14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ОП.16</w:t>
            </w: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ОП.17</w:t>
            </w: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Реклама и мерчандайзинг в профессиональной деятельности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2E1760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ПМ. 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МДК. 01.01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Лекарствоведение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01.02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Отпуск лекарственных препаратов и товаров аптечного ассортимента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01.03.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Основы нутрициологии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ПМ. 02 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02.01Технология изготовления лекарственных форм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02.02 Контроль качества лекарственных средств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МДК.03.01 Организация деятельности аптеки и ее структурных подразделений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gridAfter w:val="1"/>
          <w:wAfter w:w="850" w:type="dxa"/>
          <w:trHeight w:val="399"/>
        </w:trPr>
        <w:tc>
          <w:tcPr>
            <w:tcW w:w="15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4. Раздел</w:t>
            </w:r>
          </w:p>
        </w:tc>
      </w:tr>
      <w:tr w:rsidR="006B4572" w:rsidRPr="006B4572" w:rsidTr="006B4572">
        <w:trPr>
          <w:gridAfter w:val="1"/>
          <w:wAfter w:w="85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6B4572" w:rsidRPr="006B4572" w:rsidRDefault="006B4572" w:rsidP="006B4572">
      <w:pPr>
        <w:rPr>
          <w:rFonts w:ascii="Times New Roman" w:hAnsi="Times New Roman" w:cs="Times New Roman"/>
          <w:b/>
          <w:sz w:val="20"/>
          <w:szCs w:val="20"/>
        </w:rPr>
      </w:pPr>
    </w:p>
    <w:p w:rsidR="006B4572" w:rsidRPr="006B4572" w:rsidRDefault="006B4572" w:rsidP="006B4572">
      <w:pPr>
        <w:rPr>
          <w:rFonts w:ascii="Times New Roman" w:hAnsi="Times New Roman" w:cs="Times New Roman"/>
          <w:b/>
          <w:sz w:val="20"/>
          <w:szCs w:val="20"/>
        </w:rPr>
      </w:pPr>
    </w:p>
    <w:p w:rsidR="006B4572" w:rsidRPr="006B4572" w:rsidRDefault="006B4572" w:rsidP="006B4572">
      <w:pPr>
        <w:rPr>
          <w:rFonts w:ascii="Times New Roman" w:hAnsi="Times New Roman" w:cs="Times New Roman"/>
          <w:b/>
          <w:sz w:val="20"/>
          <w:szCs w:val="20"/>
        </w:rPr>
      </w:pPr>
    </w:p>
    <w:p w:rsidR="006B4572" w:rsidRPr="006B4572" w:rsidRDefault="006B4572" w:rsidP="006B4572">
      <w:pPr>
        <w:rPr>
          <w:rFonts w:ascii="Times New Roman" w:hAnsi="Times New Roman" w:cs="Times New Roman"/>
          <w:b/>
          <w:sz w:val="20"/>
          <w:szCs w:val="20"/>
        </w:rPr>
      </w:pPr>
      <w:r w:rsidRPr="006B457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B4572" w:rsidRPr="006B4572" w:rsidRDefault="006B4572" w:rsidP="006B4572">
      <w:pPr>
        <w:rPr>
          <w:rFonts w:ascii="Times New Roman" w:hAnsi="Times New Roman" w:cs="Times New Roman"/>
          <w:b/>
          <w:sz w:val="20"/>
          <w:szCs w:val="20"/>
        </w:rPr>
      </w:pPr>
      <w:r w:rsidRPr="006B4572">
        <w:rPr>
          <w:rFonts w:ascii="Times New Roman" w:hAnsi="Times New Roman" w:cs="Times New Roman"/>
          <w:b/>
          <w:sz w:val="20"/>
          <w:szCs w:val="20"/>
        </w:rPr>
        <w:lastRenderedPageBreak/>
        <w:t>Продолжение</w:t>
      </w:r>
    </w:p>
    <w:p w:rsidR="006B4572" w:rsidRPr="006B4572" w:rsidRDefault="006B4572" w:rsidP="006B457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5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2"/>
        <w:gridCol w:w="1538"/>
        <w:gridCol w:w="127"/>
        <w:gridCol w:w="1426"/>
        <w:gridCol w:w="119"/>
        <w:gridCol w:w="124"/>
        <w:gridCol w:w="1545"/>
        <w:gridCol w:w="124"/>
        <w:gridCol w:w="1545"/>
        <w:gridCol w:w="124"/>
        <w:gridCol w:w="1673"/>
      </w:tblGrid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6B45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3.1. Анализировать спрос на товары аптечного ассортимента.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3.2. 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3.3. Оформлять заявки поставщикам на товары аптечного ассортимента.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3.4. Участвовать в формировании ценовой политики.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ПК 3.5. Участвовать в организации оптовой торговли.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1. Общий гуманитарный и социально-экономический учебный цикл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ОГСЭ.01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ОГСЭ.02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527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ОГСЭ.03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ОГСЭ.04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B4572" w:rsidRPr="006B4572" w:rsidTr="006B4572">
        <w:trPr>
          <w:trHeight w:val="568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ОГСЭ.05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Православное краеведение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ОГСЭ.06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ОГСЭ.07 Основы права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2. Математический и общий естественнонаучный учебный цикл</w:t>
            </w:r>
          </w:p>
        </w:tc>
      </w:tr>
      <w:tr w:rsidR="006B4572" w:rsidRPr="006B4572" w:rsidTr="006B4572">
        <w:trPr>
          <w:trHeight w:val="410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rPr>
          <w:trHeight w:val="48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ЕН.01 Экономика организации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ЕН.02 Математика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ЕН.03 Информатика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3. Профессиональный учебный цикл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ОП.01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Основы латинского языка с медицинской терминологией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Анатомия и физиология человека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213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Основы патологии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ОП.04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329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ОП.05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ОП.06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443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ОП.07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Ботаника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ОП.08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ОП.09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ОП.10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ОП.11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ПМ. 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МДК. 01.01</w:t>
            </w:r>
            <w:r w:rsidR="002E1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Лекарствоведение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01.02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Отпуск лекарственных препаратов и товаров аптечного ассортимента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01.03.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нутрициологии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096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02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811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02.01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изготовления лекарственных форм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54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МДК. 02.02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качества лекарственных средств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1243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03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826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МДК.03.01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аптеки и ее структурных подразделений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270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6B4572" w:rsidRPr="006B4572" w:rsidTr="006B4572">
        <w:trPr>
          <w:trHeight w:val="255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6B4572" w:rsidRPr="006B4572" w:rsidTr="002E1760">
        <w:trPr>
          <w:trHeight w:val="369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Основы латинского языка с медицинской терминологией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237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Анатомия и физиология человека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27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ОП.03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Основы патологии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456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ОП.04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338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 и экология человека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349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ОП.06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микробиологии и иммунологии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258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ОП.07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Ботаника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311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ОП.08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349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ОП.09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Органическая химия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24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ОП.10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Аналитическая химия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39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291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ОП.12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187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ОП.13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354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ОП.14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377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ОП.15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55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2E1760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ОП.16 </w:t>
            </w:r>
            <w:r w:rsidR="006B4572"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53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ОП.17</w:t>
            </w:r>
            <w:r w:rsidR="002E1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Реклама и мерчандайзинг в профессиональной деятельности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270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6B4572" w:rsidRPr="006B4572" w:rsidTr="002E1760">
        <w:trPr>
          <w:trHeight w:val="401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ПМ. 01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45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43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МДК. 01.01</w:t>
            </w:r>
            <w:r w:rsidR="002E1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Лекарствоведение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453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01.02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Отпуск лекарственных препаратов и товаров аптечного ассортимента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311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МДК. 01.03.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нутрициологии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603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02 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628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02.01 Технология изготовления лекарственных форм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6B4572">
        <w:trPr>
          <w:trHeight w:val="54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 02.02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качества лекарственных средств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72" w:rsidRPr="006B4572" w:rsidRDefault="006B4572" w:rsidP="006B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572" w:rsidRPr="006B4572" w:rsidTr="002E1760">
        <w:trPr>
          <w:trHeight w:val="76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2E1760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03</w:t>
            </w:r>
            <w:r w:rsidR="002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595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МДК.03.01 Организация деятельности аптеки и ее структурных подразделений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6B4572" w:rsidRPr="006B4572" w:rsidTr="006B4572">
        <w:trPr>
          <w:trHeight w:val="255"/>
        </w:trPr>
        <w:tc>
          <w:tcPr>
            <w:tcW w:w="14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2E1760" w:rsidRDefault="006B4572" w:rsidP="002E1760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E1760">
              <w:rPr>
                <w:rFonts w:ascii="Times New Roman" w:hAnsi="Times New Roman" w:cs="Times New Roman"/>
                <w:b/>
              </w:rPr>
              <w:t>4. Раздел</w:t>
            </w:r>
          </w:p>
        </w:tc>
      </w:tr>
      <w:tr w:rsidR="006B4572" w:rsidRPr="006B4572" w:rsidTr="006B4572">
        <w:trPr>
          <w:trHeight w:val="270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pStyle w:val="ConsPlusNormal"/>
              <w:rPr>
                <w:rFonts w:ascii="Times New Roman" w:hAnsi="Times New Roman" w:cs="Times New Roman"/>
              </w:rPr>
            </w:pPr>
            <w:r w:rsidRPr="006B4572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2" w:rsidRPr="006B4572" w:rsidRDefault="006B4572" w:rsidP="006B4572">
            <w:pPr>
              <w:rPr>
                <w:sz w:val="20"/>
                <w:szCs w:val="20"/>
              </w:rPr>
            </w:pPr>
            <w:r w:rsidRPr="006B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6B4572" w:rsidRDefault="006B457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6B4572" w:rsidSect="006B457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B4572" w:rsidRDefault="006B457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ДОКУМЕНТЫ, РЕГЛАМЕНТИРУЮЩИЕ СОДЕРЖАНИЕ И</w:t>
      </w:r>
      <w:r w:rsidR="00336BDC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ОРГАНИЗАЦИЮ ОБРАЗОВАТЕЛЬНОГО ПРОЦЕССА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Учебные планы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Учебный план составлен в соответствии с федеральным государственным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стандартом среднего профессионального образования по специальности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650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письмом Министерства образования и науки РФ «О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разъяснениях по формированию учебного плана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НПО и СПО»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«график учебного процесса и рабочий учебный план»).</w:t>
      </w:r>
    </w:p>
    <w:p w:rsidR="005B1E5F" w:rsidRPr="007043BF" w:rsidRDefault="005B1E5F" w:rsidP="00A27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Учебный план подготовки </w:t>
      </w:r>
      <w:r w:rsidR="00650F33">
        <w:rPr>
          <w:rFonts w:ascii="Times New Roman" w:hAnsi="Times New Roman" w:cs="Times New Roman"/>
          <w:bCs/>
          <w:color w:val="000000"/>
          <w:sz w:val="28"/>
          <w:szCs w:val="28"/>
        </w:rPr>
        <w:t>фармацевта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изучение студентом следующих учебных циклов:</w:t>
      </w:r>
    </w:p>
    <w:p w:rsidR="005B1E5F" w:rsidRPr="00A27179" w:rsidRDefault="005B1E5F" w:rsidP="00A271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179">
        <w:rPr>
          <w:rFonts w:ascii="Times New Roman" w:hAnsi="Times New Roman" w:cs="Times New Roman"/>
          <w:bCs/>
          <w:color w:val="000000"/>
          <w:sz w:val="28"/>
          <w:szCs w:val="28"/>
        </w:rPr>
        <w:t>Общие гуманитарного и социально-экономического;</w:t>
      </w:r>
    </w:p>
    <w:p w:rsidR="005B1E5F" w:rsidRPr="00A27179" w:rsidRDefault="00D64443" w:rsidP="00A271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5B1E5F" w:rsidRPr="00A27179">
        <w:rPr>
          <w:rFonts w:ascii="Times New Roman" w:hAnsi="Times New Roman" w:cs="Times New Roman"/>
          <w:bCs/>
          <w:color w:val="000000"/>
          <w:sz w:val="28"/>
          <w:szCs w:val="28"/>
        </w:rPr>
        <w:t>атематического и общего естественнонаучного;</w:t>
      </w:r>
    </w:p>
    <w:p w:rsidR="005B1E5F" w:rsidRPr="00A27179" w:rsidRDefault="005B1E5F" w:rsidP="00A271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179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Профессионального.</w:t>
      </w:r>
    </w:p>
    <w:p w:rsidR="005B1E5F" w:rsidRPr="007043BF" w:rsidRDefault="00D64443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B1E5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разделов:</w:t>
      </w:r>
    </w:p>
    <w:p w:rsidR="005B1E5F" w:rsidRPr="00D64443" w:rsidRDefault="005B1E5F" w:rsidP="00D644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4443">
        <w:rPr>
          <w:rFonts w:ascii="Times New Roman" w:hAnsi="Times New Roman" w:cs="Times New Roman"/>
          <w:bCs/>
          <w:color w:val="000000"/>
          <w:sz w:val="28"/>
          <w:szCs w:val="28"/>
        </w:rPr>
        <w:t>Учебная практика</w:t>
      </w:r>
    </w:p>
    <w:p w:rsidR="005B1E5F" w:rsidRPr="00D64443" w:rsidRDefault="005B1E5F" w:rsidP="00D644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4443"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Производственная (по профилю специальности) практика</w:t>
      </w:r>
    </w:p>
    <w:p w:rsidR="005B1E5F" w:rsidRPr="00D64443" w:rsidRDefault="005B1E5F" w:rsidP="00D644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4443"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Производственная практика (преддипломная)</w:t>
      </w:r>
    </w:p>
    <w:p w:rsidR="005B1E5F" w:rsidRPr="00D64443" w:rsidRDefault="005B1E5F" w:rsidP="00D644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4443">
        <w:rPr>
          <w:rFonts w:ascii="Times New Roman" w:hAnsi="Times New Roman" w:cs="Times New Roman"/>
          <w:bCs/>
          <w:color w:val="000000"/>
          <w:sz w:val="28"/>
          <w:szCs w:val="28"/>
        </w:rPr>
        <w:t>Промежуточная аттестация</w:t>
      </w:r>
    </w:p>
    <w:p w:rsidR="005B1E5F" w:rsidRPr="00D64443" w:rsidRDefault="005B1E5F" w:rsidP="00D644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4443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(итоговая) аттестация (подготовка и защита</w:t>
      </w:r>
      <w:r w:rsidR="00336BDC" w:rsidRPr="00D64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4443">
        <w:rPr>
          <w:rFonts w:ascii="Times New Roman" w:hAnsi="Times New Roman" w:cs="Times New Roman"/>
          <w:bCs/>
          <w:color w:val="000000"/>
          <w:sz w:val="28"/>
          <w:szCs w:val="28"/>
        </w:rPr>
        <w:t>выпускной квалификационной работы)</w:t>
      </w:r>
    </w:p>
    <w:p w:rsidR="005B1E5F" w:rsidRPr="007043BF" w:rsidRDefault="005B1E5F" w:rsidP="00D64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Структура и содержание федерального компонента учебного плана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полностью отвечают требованиям ФГОС к обязательному минимуму содержания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Pr="007043BF" w:rsidRDefault="005B1E5F" w:rsidP="00D64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Обязательная часть общего гуманитарного и социально- экономического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цикла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предусматривает изучение следующих обязательных дисциплин:</w:t>
      </w:r>
    </w:p>
    <w:p w:rsidR="005B1E5F" w:rsidRDefault="005B1E5F" w:rsidP="00D64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«Основы философии», «История», «Иностранный язык», «Физическая культура».</w:t>
      </w:r>
    </w:p>
    <w:p w:rsidR="005B1E5F" w:rsidRPr="007043BF" w:rsidRDefault="005B1E5F" w:rsidP="00D644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Обязательная часть профессионального цикла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предусматривает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изучение дисциплины «Безопасность жизнедеятельности». Объем часов на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дисциплину «Безопасность жизнедеятельности» составляет 68 часов.</w:t>
      </w:r>
    </w:p>
    <w:p w:rsidR="00D64443" w:rsidRDefault="005B1E5F" w:rsidP="0098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учётом мнения 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Департамента здравоохранения,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работодателей</w:t>
      </w:r>
      <w:r w:rsidR="0098227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учреждений здравоохранения 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Смоленска и Смоленской области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и специфики приобретаемой профессии</w:t>
      </w:r>
      <w:r w:rsidR="00336BDC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из вариативной части в основную образовательную программу</w:t>
      </w:r>
      <w:r w:rsidR="006B4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введены учебные дисциплины, междисциплинарные курсы/увеличен объем дисциплин, междисциплинарных курсов:</w:t>
      </w:r>
    </w:p>
    <w:p w:rsidR="006B4572" w:rsidRDefault="006B4572" w:rsidP="0098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4040"/>
      </w:tblGrid>
      <w:tr w:rsidR="006B4572" w:rsidRPr="006B4572" w:rsidTr="006B4572">
        <w:trPr>
          <w:trHeight w:val="954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дисциплины, МДК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часов из вариативной части ФГОС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6B4572" w:rsidRPr="006B4572" w:rsidTr="006B4572">
        <w:trPr>
          <w:trHeight w:val="429"/>
        </w:trPr>
        <w:tc>
          <w:tcPr>
            <w:tcW w:w="9427" w:type="dxa"/>
            <w:gridSpan w:val="4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ОГСЭ</w:t>
            </w:r>
          </w:p>
        </w:tc>
      </w:tr>
      <w:tr w:rsidR="006B4572" w:rsidRPr="006B4572" w:rsidTr="006B4572">
        <w:trPr>
          <w:trHeight w:val="494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 -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Способствует развитию грамотной устной и письменной речи, а также формирует коммуникативные навыки, необходимые в профессиональной деятельности</w:t>
            </w:r>
          </w:p>
        </w:tc>
      </w:tr>
      <w:tr w:rsidR="006B4572" w:rsidRPr="006B4572" w:rsidTr="006B4572">
        <w:trPr>
          <w:trHeight w:val="712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Православное краеведение 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Способствует развитию духовности и формированию милосердия у медицинских работников</w:t>
            </w:r>
          </w:p>
        </w:tc>
      </w:tr>
      <w:tr w:rsidR="006B4572" w:rsidRPr="006B4572" w:rsidTr="006B4572">
        <w:trPr>
          <w:trHeight w:val="712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trHeight w:val="712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Увеличен объем дисциплины на 10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trHeight w:val="712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Увеличен объем дисциплины на 10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trHeight w:val="455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trHeight w:val="392"/>
        </w:trPr>
        <w:tc>
          <w:tcPr>
            <w:tcW w:w="9427" w:type="dxa"/>
            <w:gridSpan w:val="4"/>
            <w:shd w:val="clear" w:color="auto" w:fill="auto"/>
          </w:tcPr>
          <w:p w:rsidR="00C06222" w:rsidRDefault="00C0622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06222" w:rsidRDefault="00C0622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06222" w:rsidRDefault="00C0622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Общепрофессиональные дисциплины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 часа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Медицина катастроф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Реклама и мерчандайзинг в профессиональной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Увеличен объем дисциплины на 70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Основы патологии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Увеличен объем дисциплины на 126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84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Увеличен объем дисциплины на 26часов 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дисциплины,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384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trHeight w:val="276"/>
        </w:trPr>
        <w:tc>
          <w:tcPr>
            <w:tcW w:w="9427" w:type="dxa"/>
            <w:gridSpan w:val="4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Профессиональный цикл</w:t>
            </w:r>
          </w:p>
        </w:tc>
      </w:tr>
      <w:tr w:rsidR="006B4572" w:rsidRPr="006B4572" w:rsidTr="006B4572">
        <w:trPr>
          <w:trHeight w:val="977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spacing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sz w:val="20"/>
                <w:szCs w:val="20"/>
              </w:rPr>
              <w:t xml:space="preserve">МДК 01.03 Основы нутрициологии </w:t>
            </w:r>
          </w:p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sz w:val="20"/>
                <w:szCs w:val="20"/>
              </w:rPr>
              <w:t>38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МДК,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1113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sz w:val="20"/>
                <w:szCs w:val="20"/>
              </w:rPr>
              <w:t xml:space="preserve">МДК 01.01 Лекарствоведение 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Увеличен объем МДК на 72 часа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МДК,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1106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sz w:val="20"/>
                <w:szCs w:val="20"/>
              </w:rPr>
              <w:t>МДК 02.01 Технология изготовления лекарственных форм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Увеличен объем МДК на 22 часа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МДК,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1095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sz w:val="20"/>
                <w:szCs w:val="20"/>
              </w:rPr>
              <w:t xml:space="preserve">МДК 02.02 Контроль качества лекарственных средств 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Увеличен объем МДК на 82 часа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МДК,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108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sz w:val="20"/>
                <w:szCs w:val="20"/>
              </w:rPr>
              <w:t xml:space="preserve">МДК 03.01 Организация деятельности аптеки и ее структурных подразделений 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Увеличен объем МДК на 50 часов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целью углубленного изучения МДК, освоения практическим опытом, умениями, знаниями</w:t>
            </w:r>
          </w:p>
        </w:tc>
      </w:tr>
      <w:tr w:rsidR="006B4572" w:rsidRPr="006B4572" w:rsidTr="006B4572">
        <w:trPr>
          <w:trHeight w:val="345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572" w:rsidRPr="006B4572" w:rsidTr="006B4572">
        <w:trPr>
          <w:trHeight w:val="810"/>
        </w:trPr>
        <w:tc>
          <w:tcPr>
            <w:tcW w:w="709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вариативной части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45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</w:t>
            </w:r>
          </w:p>
        </w:tc>
        <w:tc>
          <w:tcPr>
            <w:tcW w:w="4040" w:type="dxa"/>
            <w:shd w:val="clear" w:color="auto" w:fill="auto"/>
          </w:tcPr>
          <w:p w:rsidR="006B4572" w:rsidRPr="006B4572" w:rsidRDefault="006B4572" w:rsidP="006B45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50F33" w:rsidRDefault="00650F33" w:rsidP="00F63BE9">
      <w:pPr>
        <w:pStyle w:val="a3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F63BE9" w:rsidRDefault="00F63BE9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Учебная и производственная практика (по профилю специальности)</w:t>
      </w:r>
      <w:r w:rsidR="008F18DF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распределена следующим образом: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ПМ 01 Реализация лекарственных средств и товаров аптечного ассортимента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МДК 01</w:t>
      </w:r>
      <w:r w:rsidR="00C06222">
        <w:rPr>
          <w:rFonts w:ascii="Times New Roman" w:hAnsi="Times New Roman" w:cs="Times New Roman"/>
          <w:sz w:val="28"/>
          <w:szCs w:val="20"/>
        </w:rPr>
        <w:t>.</w:t>
      </w:r>
      <w:r w:rsidRPr="005B45CC">
        <w:rPr>
          <w:rFonts w:ascii="Times New Roman" w:hAnsi="Times New Roman" w:cs="Times New Roman"/>
          <w:sz w:val="28"/>
          <w:szCs w:val="20"/>
        </w:rPr>
        <w:t>01 Лекарствоведение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 xml:space="preserve"> 3 недели (108 часов) - учебная практика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МДК 01</w:t>
      </w:r>
      <w:r w:rsidR="00C06222">
        <w:rPr>
          <w:rFonts w:ascii="Times New Roman" w:hAnsi="Times New Roman" w:cs="Times New Roman"/>
          <w:sz w:val="28"/>
          <w:szCs w:val="20"/>
        </w:rPr>
        <w:t>.</w:t>
      </w:r>
      <w:r w:rsidRPr="005B45CC">
        <w:rPr>
          <w:rFonts w:ascii="Times New Roman" w:hAnsi="Times New Roman" w:cs="Times New Roman"/>
          <w:sz w:val="28"/>
          <w:szCs w:val="20"/>
        </w:rPr>
        <w:t>02 Отпуск лекарственных препаратов и товаров аптечного ассортимента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5 недель (180 часов) - производственная практика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ПМ 02 Изготовление лекарственных форм и проведение обязательных видов внутриаптечного контроля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МДК 02</w:t>
      </w:r>
      <w:r w:rsidR="00C06222">
        <w:rPr>
          <w:rFonts w:ascii="Times New Roman" w:hAnsi="Times New Roman" w:cs="Times New Roman"/>
          <w:sz w:val="28"/>
          <w:szCs w:val="20"/>
        </w:rPr>
        <w:t>.</w:t>
      </w:r>
      <w:r w:rsidRPr="005B45CC">
        <w:rPr>
          <w:rFonts w:ascii="Times New Roman" w:hAnsi="Times New Roman" w:cs="Times New Roman"/>
          <w:sz w:val="28"/>
          <w:szCs w:val="20"/>
        </w:rPr>
        <w:t>01 Технология изготовления лекарственных форм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МДК 02</w:t>
      </w:r>
      <w:r w:rsidR="00C06222">
        <w:rPr>
          <w:rFonts w:ascii="Times New Roman" w:hAnsi="Times New Roman" w:cs="Times New Roman"/>
          <w:sz w:val="28"/>
          <w:szCs w:val="20"/>
        </w:rPr>
        <w:t>.</w:t>
      </w:r>
      <w:r w:rsidRPr="005B45CC">
        <w:rPr>
          <w:rFonts w:ascii="Times New Roman" w:hAnsi="Times New Roman" w:cs="Times New Roman"/>
          <w:sz w:val="28"/>
          <w:szCs w:val="20"/>
        </w:rPr>
        <w:t>02 Контроль качества лекарственных средств</w:t>
      </w:r>
    </w:p>
    <w:p w:rsidR="006E3DB0" w:rsidRPr="005B45CC" w:rsidRDefault="005B45CC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4 недели (144 часа)  - производственная практика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ПМ 03</w:t>
      </w:r>
      <w:r w:rsidR="005B45CC" w:rsidRPr="005B45CC">
        <w:rPr>
          <w:rFonts w:ascii="Times New Roman" w:hAnsi="Times New Roman" w:cs="Times New Roman"/>
          <w:sz w:val="28"/>
          <w:szCs w:val="20"/>
        </w:rPr>
        <w:t xml:space="preserve"> </w:t>
      </w:r>
      <w:r w:rsidRPr="005B45CC">
        <w:rPr>
          <w:rFonts w:ascii="Times New Roman" w:hAnsi="Times New Roman" w:cs="Times New Roman"/>
          <w:sz w:val="28"/>
          <w:szCs w:val="20"/>
        </w:rPr>
        <w:t>Организация деятельности структурных подразделений аптеки и руководство аптечной организацией при отсутствии специалиста с  высшим образованием</w:t>
      </w:r>
    </w:p>
    <w:p w:rsidR="006E3DB0" w:rsidRPr="005B45CC" w:rsidRDefault="006E3DB0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МДК 03</w:t>
      </w:r>
      <w:r w:rsidR="00C06222">
        <w:rPr>
          <w:rFonts w:ascii="Times New Roman" w:hAnsi="Times New Roman" w:cs="Times New Roman"/>
          <w:sz w:val="28"/>
          <w:szCs w:val="20"/>
        </w:rPr>
        <w:t>.</w:t>
      </w:r>
      <w:r w:rsidRPr="005B45CC">
        <w:rPr>
          <w:rFonts w:ascii="Times New Roman" w:hAnsi="Times New Roman" w:cs="Times New Roman"/>
          <w:sz w:val="28"/>
          <w:szCs w:val="20"/>
        </w:rPr>
        <w:t>01</w:t>
      </w:r>
      <w:r w:rsidR="005B45CC" w:rsidRPr="005B45CC">
        <w:rPr>
          <w:rFonts w:ascii="Times New Roman" w:hAnsi="Times New Roman" w:cs="Times New Roman"/>
          <w:sz w:val="28"/>
          <w:szCs w:val="20"/>
        </w:rPr>
        <w:t xml:space="preserve"> </w:t>
      </w:r>
      <w:r w:rsidRPr="005B45CC">
        <w:rPr>
          <w:rFonts w:ascii="Times New Roman" w:hAnsi="Times New Roman" w:cs="Times New Roman"/>
          <w:sz w:val="28"/>
          <w:szCs w:val="20"/>
        </w:rPr>
        <w:t>Организация деятельности аптеки и ее структурных подразделений</w:t>
      </w:r>
    </w:p>
    <w:p w:rsidR="006E3DB0" w:rsidRPr="005B45CC" w:rsidRDefault="005B45CC" w:rsidP="005B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B45CC">
        <w:rPr>
          <w:rFonts w:ascii="Times New Roman" w:hAnsi="Times New Roman" w:cs="Times New Roman"/>
          <w:sz w:val="28"/>
          <w:szCs w:val="20"/>
        </w:rPr>
        <w:t>6 недель (216 часов) - производственная практика</w:t>
      </w:r>
    </w:p>
    <w:p w:rsidR="003A24A4" w:rsidRPr="007043BF" w:rsidRDefault="003A24A4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22D6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2.2.</w:t>
      </w:r>
      <w:r w:rsidR="00982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Рабочие программы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дисциплин (модулей)</w:t>
      </w:r>
      <w:r w:rsidR="00982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соответствии с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 w:rsidR="00982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ым</w:t>
      </w:r>
      <w:r w:rsidR="003A24A4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982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программы всех видов практик</w:t>
      </w:r>
      <w:r w:rsidR="003A24A4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 </w:t>
      </w:r>
    </w:p>
    <w:p w:rsidR="005B1E5F" w:rsidRPr="00F522D6" w:rsidRDefault="005B1E5F" w:rsidP="005B4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Неотъемлемой частью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специальности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являются </w:t>
      </w:r>
      <w:r w:rsidR="00982278">
        <w:rPr>
          <w:rFonts w:ascii="Times New Roman" w:hAnsi="Times New Roman" w:cs="Times New Roman"/>
          <w:bCs/>
          <w:color w:val="000000"/>
          <w:sz w:val="28"/>
          <w:szCs w:val="28"/>
        </w:rPr>
        <w:t>рабочие программы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дисциплин, </w:t>
      </w:r>
      <w:r w:rsidR="009822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профессиональных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модулей, включенных в учебный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, и рабочие программы практик.</w:t>
      </w:r>
    </w:p>
    <w:p w:rsidR="00982278" w:rsidRPr="00A16266" w:rsidRDefault="00982278" w:rsidP="005B4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6266">
        <w:rPr>
          <w:rFonts w:ascii="Times New Roman" w:hAnsi="Times New Roman" w:cs="Times New Roman"/>
          <w:bCs/>
          <w:color w:val="000000"/>
          <w:sz w:val="28"/>
          <w:szCs w:val="28"/>
        </w:rPr>
        <w:t>Рабочи</w:t>
      </w:r>
      <w:r w:rsidR="00A1626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16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составлены в соответсвии с требованиями ФГОС по специальности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Pr="00A16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 учетом мнения работодателей</w:t>
      </w:r>
      <w:r w:rsidR="00A16266" w:rsidRPr="00A16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вариативной части. </w:t>
      </w:r>
    </w:p>
    <w:p w:rsidR="00F63BE9" w:rsidRDefault="00F63BE9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Календарный график учебного процесса</w:t>
      </w:r>
    </w:p>
    <w:p w:rsidR="005B1E5F" w:rsidRPr="00F522D6" w:rsidRDefault="005B1E5F" w:rsidP="005B45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Учебный процесс ведется в соответствии с рабочим графиком учебного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процесса.</w:t>
      </w:r>
    </w:p>
    <w:p w:rsidR="003545AC" w:rsidRDefault="005B1E5F" w:rsidP="005B45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Рабочий календарный учебный график очной формы обучения студентов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специальности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отражает последовательность реализации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годам, включая теоретическое обучение, практики, контроль качества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подготовки и каникулы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45AC" w:rsidRDefault="003545A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РЕСУРСНОЕ ОБЕСПЕЧЕНИЕ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 Кадровое обеспечение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  <w:r w:rsidR="003A24A4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B1E5F" w:rsidRPr="00F522D6" w:rsidRDefault="00F87BB8" w:rsidP="00F522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подготовки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специалиста среднего профессионального образования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специальности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требованиями ФГОС обеспечена педагогическими кадрами,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имеющими высшее образование, соответствующее профилю преподаваемой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дисциплины (модуля). Преподаватели профессионального цикла имеют опыт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в организациях соответствующей профессиональной сферы.</w:t>
      </w:r>
    </w:p>
    <w:p w:rsidR="005B1E5F" w:rsidRPr="00F522D6" w:rsidRDefault="005B1E5F" w:rsidP="00F522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К образовательному процессу привлекаются преподаватели из числа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действующих руководителей и работников лечебно-профилактических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учреждений.</w:t>
      </w:r>
    </w:p>
    <w:p w:rsidR="003A24A4" w:rsidRPr="007043BF" w:rsidRDefault="003A24A4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760" w:rsidRDefault="002E1760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760" w:rsidRDefault="002E1760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760" w:rsidRDefault="002E1760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 Ресурсное и информационное обеспечение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</w:p>
    <w:p w:rsidR="005B1E5F" w:rsidRPr="007043BF" w:rsidRDefault="00F87BB8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обеспечена необходимой учебно-методической документацией и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материалами по всем учебным курсам, дисциплинам (модулям) основной</w:t>
      </w:r>
      <w:r w:rsidR="003A24A4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5B1E5F"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>рофессиональной образовательной программы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Pr="00F522D6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Внеаудиторная работа обучающихся </w:t>
      </w:r>
      <w:r w:rsidRPr="00940E02">
        <w:rPr>
          <w:rFonts w:ascii="Times New Roman" w:hAnsi="Times New Roman" w:cs="Times New Roman"/>
          <w:bCs/>
          <w:color w:val="000000"/>
          <w:sz w:val="28"/>
          <w:szCs w:val="28"/>
        </w:rPr>
        <w:t>сопровождается методическим</w:t>
      </w:r>
      <w:r w:rsidR="003A24A4" w:rsidRPr="00940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0E02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обеспечением</w:t>
      </w:r>
      <w:r w:rsidRPr="00F52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обоснованием времени, затрачиваемого на ее выполнение.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Библиотечно-информационное обеспечение учебного процесса и других</w:t>
      </w:r>
      <w:r w:rsidR="003A24A4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направлений деятельности осуществляется библиотекой</w:t>
      </w:r>
      <w:r w:rsidR="003A24A4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колледжа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. Основными задачами библиотеки являются: информационное</w:t>
      </w:r>
      <w:r w:rsidR="003A24A4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учебного процесса; оперативное</w:t>
      </w:r>
      <w:r w:rsidR="003A24A4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библиотечное и информационно-библиографическое обслуживание;</w:t>
      </w:r>
      <w:r w:rsidR="003A24A4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библиотечного фонда в соответствии с профилем </w:t>
      </w:r>
      <w:r w:rsidR="003A24A4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колледжа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A24A4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информационными потребностями читателей; организация и ведение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картотеки библиотеки.</w:t>
      </w:r>
    </w:p>
    <w:p w:rsidR="005B1E5F" w:rsidRPr="00105A47" w:rsidRDefault="003A24A4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Библиотека, включая читальный зал на </w:t>
      </w:r>
      <w:r w:rsidR="003545AC" w:rsidRPr="003545A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B1E5F" w:rsidRPr="003545AC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посадочных мест, отдел комплектования фонда,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каталогизации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расположена на 3 этаже главного корпуса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настоящее время совокупный книжный фонд библиотеки составляет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25412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экземпляров, в том числе учебной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литературы - 14639 экземпляров,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учебно-методической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5086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экземпляр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художественной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2883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экземпляр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E1760" w:rsidRDefault="002E1760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частности, по сп</w:t>
      </w:r>
      <w:r w:rsidR="00827E43">
        <w:rPr>
          <w:rFonts w:ascii="Times New Roman" w:hAnsi="Times New Roman" w:cs="Times New Roman"/>
          <w:bCs/>
          <w:color w:val="000000"/>
          <w:sz w:val="28"/>
          <w:szCs w:val="28"/>
        </w:rPr>
        <w:t>ециальности 3.33.02.01 Фармация составляет 3734 экземпляра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студенты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бесплатно обеспечиваются необходимым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комплектом обязательной литературы по всем дисциплинам учебного плана.</w:t>
      </w:r>
    </w:p>
    <w:p w:rsidR="003545AC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Обеспеченность студентов обязательной учебной литературой в среднем по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циклам дисциплин составляет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87%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экземпляр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ежегодное обновление фонда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основной учебной литературы составляет более </w:t>
      </w:r>
      <w:r w:rsidR="003545A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:rsidR="005B1E5F" w:rsidRPr="00105A47" w:rsidRDefault="003545AC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14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библиотеке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сосредоточены </w:t>
      </w:r>
      <w:r w:rsidR="005B1E5F" w:rsidRPr="00354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периодические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издания (26 наименований журналов, </w:t>
      </w:r>
      <w:r w:rsidR="005D14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наименований газетных изданий), в том числе </w:t>
      </w:r>
      <w:r w:rsidR="005B1E5F" w:rsidRPr="00354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медицинские издания </w:t>
      </w:r>
      <w:r w:rsidR="005B1E5F" w:rsidRPr="005D140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5D140D" w:rsidRPr="005D140D">
        <w:rPr>
          <w:rFonts w:ascii="Times New Roman" w:hAnsi="Times New Roman" w:cs="Times New Roman"/>
          <w:bCs/>
          <w:color w:val="000000"/>
          <w:sz w:val="28"/>
          <w:szCs w:val="28"/>
        </w:rPr>
        <w:t>11 наименований медицинских журналов, 1 наименование газетных изданий</w:t>
      </w:r>
      <w:r w:rsidR="005B1E5F" w:rsidRPr="005D140D">
        <w:rPr>
          <w:rFonts w:ascii="Times New Roman" w:hAnsi="Times New Roman" w:cs="Times New Roman"/>
          <w:bCs/>
          <w:color w:val="000000"/>
          <w:sz w:val="28"/>
          <w:szCs w:val="28"/>
        </w:rPr>
        <w:t>),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необходимые для текущей работы 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административного,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преподавательского состава, </w:t>
      </w:r>
      <w:r w:rsidR="005D14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слушателей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студентов.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Абонементы учебной литературы представляют собой мобильные,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постоянно обновляющиеся части фонда, комплектующиеся печатными и/или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электронными изданиями основной учебной литературы по дисциплинам базовой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части всех циклов, изданными за последние 5 лет, из расчета не менее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140D">
        <w:rPr>
          <w:rFonts w:ascii="Times New Roman" w:hAnsi="Times New Roman" w:cs="Times New Roman"/>
          <w:bCs/>
          <w:color w:val="000000"/>
          <w:sz w:val="28"/>
          <w:szCs w:val="28"/>
        </w:rPr>
        <w:t>0,3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экземпляра таких изданий по каждой дисциплине на каждого обучающегося.</w:t>
      </w:r>
    </w:p>
    <w:p w:rsidR="005B1E5F" w:rsidRPr="007043BF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Большое внимание уделяется техническому оснащению библиотеки,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автоматизации библиотечно-информационных процессов, созданию собственных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электронных ресурсов. Библиотека оснащена </w:t>
      </w:r>
      <w:r w:rsidRPr="005D140D">
        <w:rPr>
          <w:rFonts w:ascii="Times New Roman" w:hAnsi="Times New Roman" w:cs="Times New Roman"/>
          <w:bCs/>
          <w:color w:val="000000"/>
          <w:sz w:val="28"/>
          <w:szCs w:val="28"/>
        </w:rPr>
        <w:t>компьютеризированным рабочим</w:t>
      </w:r>
      <w:r w:rsid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140D">
        <w:rPr>
          <w:rFonts w:ascii="Times New Roman" w:hAnsi="Times New Roman" w:cs="Times New Roman"/>
          <w:bCs/>
          <w:color w:val="000000"/>
          <w:sz w:val="28"/>
          <w:szCs w:val="28"/>
        </w:rPr>
        <w:t>мест</w:t>
      </w:r>
      <w:r w:rsidR="005D140D" w:rsidRPr="005D140D">
        <w:rPr>
          <w:rFonts w:ascii="Times New Roman" w:hAnsi="Times New Roman" w:cs="Times New Roman"/>
          <w:bCs/>
          <w:color w:val="000000"/>
          <w:sz w:val="28"/>
          <w:szCs w:val="28"/>
        </w:rPr>
        <w:t>ом, имеющим</w:t>
      </w:r>
      <w:r w:rsidRPr="005D14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доступ в Интернет.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Студенты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ОГБПОУ «Смоленский базовый медицинский колледж имени К.С. Константиновой»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имеют доступ к </w:t>
      </w:r>
      <w:r w:rsidR="005D14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электронному библиотечному фонду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ФГБОУ ВО "Смоленский государственный медицинский университет» МЗ РФ</w:t>
      </w:r>
      <w:r w:rsidR="005D140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что обеспечивает возможность</w:t>
      </w:r>
      <w:r w:rsidR="005950DD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индивидуального доступа к большому фонду учебной литературы</w:t>
      </w:r>
      <w:r w:rsidR="005D14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настоящее время в 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колледже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используется</w:t>
      </w:r>
      <w:r w:rsidR="00F63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более 30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компьютеров.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яд аудиторий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 мультимедийной проекционной аппаратурой, интерактивн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доск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Classboard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model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lift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serial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>8_0012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. Есть в наличие переносн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</w:rPr>
        <w:t>ые мультимедийные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проектор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 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NEC</w:t>
      </w:r>
      <w:r w:rsidR="00100EE1" w:rsidRPr="00100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100EE1" w:rsidRPr="00100EE1">
        <w:rPr>
          <w:rFonts w:ascii="Times New Roman" w:hAnsi="Times New Roman" w:cs="Times New Roman"/>
          <w:bCs/>
          <w:color w:val="000000"/>
          <w:sz w:val="28"/>
          <w:szCs w:val="28"/>
        </w:rPr>
        <w:t>230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="00100EE1" w:rsidRPr="00100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BenQ</w:t>
      </w:r>
      <w:r w:rsidR="00100EE1" w:rsidRPr="00100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MP</w:t>
      </w:r>
      <w:r w:rsidR="00100EE1" w:rsidRPr="00100EE1">
        <w:rPr>
          <w:rFonts w:ascii="Times New Roman" w:hAnsi="Times New Roman" w:cs="Times New Roman"/>
          <w:bCs/>
          <w:color w:val="000000"/>
          <w:sz w:val="28"/>
          <w:szCs w:val="28"/>
        </w:rPr>
        <w:t>771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, ноутбук</w:t>
      </w:r>
      <w:r w:rsidR="00100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Toshiba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Satelllite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>850-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BLK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макбук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Apple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15-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inch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MacBook</w:t>
      </w:r>
      <w:r w:rsidR="00627840" w:rsidRP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Pro</w:t>
      </w:r>
      <w:r w:rsidR="00627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позволяющие вести занятия с использованием мультимедийного оборудования в аудиториях, которые пока не оснащены соответствующей аппаратурой.</w:t>
      </w:r>
    </w:p>
    <w:p w:rsidR="001716E5" w:rsidRPr="00105A47" w:rsidRDefault="001716E5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Имеется 2 компьютерных класса (аудитории №№13,  25). 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Во внеурочное время студенты и преподаватели имеют возможность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компьютеры для научно-исследовательской, учебной и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самостоятельной работы.</w:t>
      </w:r>
    </w:p>
    <w:p w:rsidR="005B1E5F" w:rsidRPr="00105A47" w:rsidRDefault="005B7240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lastRenderedPageBreak/>
        <w:t>ОГБ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 Интернет-сайт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дрес сайта: </w:t>
      </w:r>
      <w:hyperlink r:id="rId8" w:history="1">
        <w:r w:rsidR="001716E5" w:rsidRPr="00105A47">
          <w:rPr>
            <w:rStyle w:val="a4"/>
            <w:rFonts w:ascii="Times New Roman" w:hAnsi="Times New Roman" w:cs="Times New Roman"/>
            <w:sz w:val="28"/>
            <w:szCs w:val="28"/>
          </w:rPr>
          <w:t>http://sbmk.org/</w:t>
        </w:r>
      </w:hyperlink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 и страницу в социальной сети 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Vkontakte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(адрес страницы </w:t>
      </w:r>
      <w:hyperlink r:id="rId9" w:history="1">
        <w:r w:rsidR="001716E5" w:rsidRPr="00105A47">
          <w:rPr>
            <w:rStyle w:val="a4"/>
            <w:rFonts w:ascii="Times New Roman" w:hAnsi="Times New Roman" w:cs="Times New Roman"/>
            <w:sz w:val="28"/>
            <w:szCs w:val="28"/>
          </w:rPr>
          <w:t>http://vk.com/medcoll2013</w:t>
        </w:r>
      </w:hyperlink>
      <w:r w:rsidR="001716E5" w:rsidRPr="00105A47">
        <w:rPr>
          <w:rFonts w:ascii="Times New Roman" w:hAnsi="Times New Roman" w:cs="Times New Roman"/>
          <w:sz w:val="28"/>
          <w:szCs w:val="28"/>
        </w:rPr>
        <w:t>)</w:t>
      </w:r>
      <w:r w:rsidR="00627840">
        <w:rPr>
          <w:rFonts w:ascii="Times New Roman" w:hAnsi="Times New Roman" w:cs="Times New Roman"/>
          <w:sz w:val="28"/>
          <w:szCs w:val="28"/>
        </w:rPr>
        <w:t xml:space="preserve"> для освящения всех видов деятельности </w:t>
      </w: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учебно-методическое и информационное обеспечение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удовлетворяет потребностям учебного процесса и соответствуют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необходимым требованиям Федерального государственного образовательного</w:t>
      </w:r>
      <w:r w:rsidR="001716E5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ста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ндарта по специальности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716E5" w:rsidRDefault="001716E5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760" w:rsidRDefault="002E1760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760" w:rsidRPr="007043BF" w:rsidRDefault="002E1760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 Материально-техническое обеспечение</w:t>
      </w:r>
    </w:p>
    <w:p w:rsidR="005B1E5F" w:rsidRPr="00105A47" w:rsidRDefault="005B7240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="000F780C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полагает:</w:t>
      </w:r>
    </w:p>
    <w:p w:rsidR="005B1E5F" w:rsidRPr="00105A47" w:rsidRDefault="000F780C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учебным</w:t>
      </w:r>
      <w:r w:rsidR="005B1E5F" w:rsidRPr="00940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орпус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940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(г. Смоленск, ул. Кирова 57</w:t>
      </w:r>
      <w:r w:rsidR="006C1ADC">
        <w:rPr>
          <w:rFonts w:ascii="Times New Roman" w:hAnsi="Times New Roman" w:cs="Times New Roman"/>
          <w:bCs/>
          <w:color w:val="000000"/>
          <w:sz w:val="28"/>
          <w:szCs w:val="28"/>
        </w:rPr>
        <w:t>, общая площадь: 2982,9 м</w:t>
      </w:r>
      <w:r w:rsidR="006C1ADC" w:rsidRPr="006C1ADC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="00940E0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зуботехнической лабораторией </w:t>
      </w:r>
      <w:r w:rsidR="00940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(г. Смоленск, ул. Николаева</w:t>
      </w:r>
      <w:r w:rsidR="006C1A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36, общая площадь:170,9 м</w:t>
      </w:r>
      <w:r w:rsidR="006C1ADC" w:rsidRPr="006C1ADC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="006C1A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клиническими базами</w:t>
      </w:r>
      <w:r w:rsidR="006C1AD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</w:t>
      </w:r>
      <w:r w:rsidR="006C1ADC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площадях лечебно-профилактических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учреждений города, площадями и помещениями используемыми по договорам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безвозмездного пользования в целях организации и ведении образовательной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деятельности. </w:t>
      </w:r>
    </w:p>
    <w:p w:rsidR="005B1E5F" w:rsidRPr="00105A47" w:rsidRDefault="000F780C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Колледж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располагает учебными аудиториями, рассчитанными как на потоки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студентов до </w:t>
      </w:r>
      <w:r w:rsidR="006C1ADC">
        <w:rPr>
          <w:rFonts w:ascii="Times New Roman" w:hAnsi="Times New Roman" w:cs="Times New Roman"/>
          <w:bCs/>
          <w:color w:val="000000"/>
          <w:sz w:val="28"/>
          <w:szCs w:val="28"/>
        </w:rPr>
        <w:t>65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человек, так и на академическую группу, что позволяет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оптимально планировать проведение занятий.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Учебные аудитории укомплектованы мебелью, 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 аудитория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оснащен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проекционной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техникой. Всего в </w:t>
      </w:r>
      <w:r w:rsidR="00B23BAE">
        <w:rPr>
          <w:rFonts w:ascii="Times New Roman" w:hAnsi="Times New Roman" w:cs="Times New Roman"/>
          <w:bCs/>
          <w:color w:val="000000"/>
          <w:sz w:val="28"/>
          <w:szCs w:val="28"/>
        </w:rPr>
        <w:t>колледже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учебных целей используется </w:t>
      </w:r>
      <w:r w:rsidR="00B23BA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интерактивн</w:t>
      </w:r>
      <w:r w:rsidR="00B23BAE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дос</w:t>
      </w:r>
      <w:r w:rsidR="00B23BAE">
        <w:rPr>
          <w:rFonts w:ascii="Times New Roman" w:hAnsi="Times New Roman" w:cs="Times New Roman"/>
          <w:bCs/>
          <w:color w:val="000000"/>
          <w:sz w:val="28"/>
          <w:szCs w:val="28"/>
        </w:rPr>
        <w:t>ка</w:t>
      </w:r>
      <w:r w:rsidRPr="00D17093">
        <w:rPr>
          <w:rFonts w:ascii="Times New Roman" w:hAnsi="Times New Roman" w:cs="Times New Roman"/>
          <w:bCs/>
          <w:color w:val="000000"/>
          <w:sz w:val="28"/>
          <w:szCs w:val="28"/>
        </w:rPr>
        <w:t>, 2 му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льтимедийных проектор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а,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и пр.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Кабинеты для </w:t>
      </w:r>
      <w:r w:rsidR="00461257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практических занятий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, оснащены современным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оборудованием, приборами и расходными материалами необходимыми для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занятий на высоком методическом уровне.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Для отработки практических навыков в 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колледже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имеются современны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симулятор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муляжи, позволяющи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обучать пров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едению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оказани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доврачебной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медицинской помощи при неотложных и экстремальных состояниях,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отрабатывать манипуляции сестринского ухода. Специализированные аудитории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оснащены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фантомами и </w:t>
      </w:r>
      <w:r w:rsidRPr="00D17093">
        <w:rPr>
          <w:rFonts w:ascii="Times New Roman" w:hAnsi="Times New Roman" w:cs="Times New Roman"/>
          <w:bCs/>
          <w:color w:val="000000"/>
          <w:sz w:val="28"/>
          <w:szCs w:val="28"/>
        </w:rPr>
        <w:t>манекенами по уходу за пациентом</w:t>
      </w:r>
      <w:r w:rsidR="00D17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накладка для подкожных инъекций, фантом руки, фантом для внутривенных инъекций, фантом реанимационный, фантом гинекологический, фантом реанимационный Адам, фантом реанимационный Сани, УЭФО-9 (голова с туловищем), УЭФО-30 (куклы), медицинский робот-тренажер ГОША, кукла педиатрическая, манекен-симулятор взрослого для отработки навыков проведения сердечно-легочной реанимации и пр. Также для проведения практических занятий используются весы медицинские, комплекты 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361D72">
        <w:rPr>
          <w:rFonts w:ascii="Times New Roman" w:hAnsi="Times New Roman" w:cs="Times New Roman"/>
          <w:bCs/>
          <w:color w:val="000000"/>
          <w:sz w:val="28"/>
          <w:szCs w:val="28"/>
        </w:rPr>
        <w:t>измеритель артериального давления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фанендоскоп",  ростомер и пр.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Для организации учебного процесса по дисциплине физическое воспитание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используется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спортивный зал, тренажерный зал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 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колледж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использует в качестве клинических баз по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>мещения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учреждений 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здравоохранения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Смоленска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, с которыми заключены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договоры на использование учебно-материальной базы для осуществления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процесса. В учебном процессе широко используется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современное научное и диагностическое оборудование 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учреждений здравоохранения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города.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процессе освоения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направлению подготовки 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студенты проходят учебную и производственную практику на базе</w:t>
      </w:r>
      <w:r w:rsidR="000406E6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>действующих учреждений здравоохранения</w:t>
      </w:r>
      <w:r w:rsidR="005B7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>города Смоленска и Смоленской области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, оснащённых современным оборудованием и</w:t>
      </w:r>
      <w:r w:rsidR="009F5D02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приборами в должной степени, необходимой для формирования</w:t>
      </w:r>
      <w:r w:rsidR="009F5D02"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5A47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профессиональных компетенций.</w:t>
      </w:r>
    </w:p>
    <w:p w:rsidR="005B1E5F" w:rsidRPr="00105A47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 w:rsidR="00AA3133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учреждений здравоохранения</w:t>
      </w:r>
      <w:r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осуществлению совместной деятельности по</w:t>
      </w:r>
      <w:r w:rsidR="009F5D02"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подготовке специалистов среднего профессионального медицинского</w:t>
      </w:r>
      <w:r w:rsidR="009F5D02"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образования: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1. ОГБУЗ «Смоленская областная клиническая больница»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2. ОГБУЗ «Смоленская областная детская клиническая больница»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lastRenderedPageBreak/>
        <w:t>3. ОГБУЗ «Перинатальный центр»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4. ОГБУЗ «Смоленская областная клиническая психиатрическая больница»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5. ОГБУЗ «Смоленский областной клинический госпиталь ветеранов войн»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6. ОГБУЗ «Смоленский областной врачебно – физкультурный диспансер»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7. ОГБУЗ «Смоленский областной клинический онкологический диспансер»</w:t>
      </w:r>
    </w:p>
    <w:p w:rsidR="00E30484" w:rsidRPr="00E30484" w:rsidRDefault="00E30484" w:rsidP="00E30484">
      <w:pPr>
        <w:tabs>
          <w:tab w:val="left" w:pos="284"/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8. ОГБУЗ «Смоленский областной клинический кожно – венерологический диспансер»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9. ОГБУЗ «Смоленский областной клинический противотуберкулезный диспансер»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10. ОГБУЗ «Смоленский областной клинический наркологический диспансер»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11. НУЗ «Отделенческая больница на ст. Смоленск ОАО «Российские железные дороги»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12. ОГАУЗ «Смоленская областная стоматологическая поликлиника»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13. ОГБУЗ «Стоматологическая поликлиника № 1»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14. ОГБУЗ «Стоматологическая поликлиника № 3»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15. ОГБУЗ «Детская стоматологическая поликлиника»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16. ОГБУЗ</w:t>
      </w:r>
      <w:r w:rsidRPr="00E30484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Pr="00E30484">
        <w:rPr>
          <w:rFonts w:ascii="Times New Roman" w:eastAsia="Times New Roman" w:hAnsi="Times New Roman" w:cs="Times New Roman"/>
          <w:bCs/>
          <w:sz w:val="28"/>
        </w:rPr>
        <w:t>«Клиническая больница № 1»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17. ОГБУЗ «Клиническая больница скорой медицинской помощи»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18. ОГБУЗ «Станция скорой медицинской помощи»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19. ОГБУЗ «Детская клиническая больница»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20. ОГБУЗ «Консультативно – диагностическая поликлиника № 1»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21. ОГБУЗ «Поликлиника № 2»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22. ОГБУЗ «Поликлиника № 3»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lastRenderedPageBreak/>
        <w:t>23. ОГБУЗ «Поликлиника № 4»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24. ОГБУЗ «Поликлиника № 6»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25. ОГБУЗ «Поликлиника № 7»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26. ОГБУЗ «Поликлиника № 8»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27. СОГУ ГЦ «Вишенки»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28. СОГУ РЦ  для детей и подростков с ограниченными возможностями «Вишенки»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29.  ОАО «Смоленск – Фармация»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30.  ООО «Фармацевтическая компания «Теремок»</w:t>
      </w:r>
    </w:p>
    <w:p w:rsidR="00E30484" w:rsidRPr="00E30484" w:rsidRDefault="00E30484" w:rsidP="00E3048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31.</w:t>
      </w:r>
      <w:r w:rsidRPr="00E30484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 </w:t>
      </w:r>
      <w:r w:rsidRPr="00E30484">
        <w:rPr>
          <w:rFonts w:ascii="Times New Roman" w:eastAsia="MS Mincho" w:hAnsi="Times New Roman" w:cs="Times New Roman"/>
          <w:sz w:val="28"/>
          <w:szCs w:val="28"/>
        </w:rPr>
        <w:t>ФКУЗ «МСЧ МВД России по Смоленской области»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32. «ФГУ 421 ВГ МВО» Министерства обороны РФ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33. «УФСИН России» по Смоленской области</w:t>
      </w:r>
    </w:p>
    <w:p w:rsidR="00E30484" w:rsidRPr="00E30484" w:rsidRDefault="00E30484" w:rsidP="00F63BE9">
      <w:pPr>
        <w:tabs>
          <w:tab w:val="left" w:pos="9000"/>
        </w:tabs>
        <w:spacing w:after="0" w:line="360" w:lineRule="auto"/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34. «Управление Федеральной службы по надзору в сфере защиты прав потребителей и благополучия человека» по Смоленской области</w:t>
      </w:r>
    </w:p>
    <w:p w:rsidR="00E30484" w:rsidRPr="00E30484" w:rsidRDefault="00E30484" w:rsidP="00E30484">
      <w:pPr>
        <w:tabs>
          <w:tab w:val="left" w:pos="9000"/>
        </w:tabs>
        <w:ind w:right="567" w:firstLine="567"/>
        <w:rPr>
          <w:rFonts w:ascii="Times New Roman" w:eastAsia="Times New Roman" w:hAnsi="Times New Roman" w:cs="Times New Roman"/>
          <w:bCs/>
          <w:sz w:val="28"/>
        </w:rPr>
      </w:pPr>
      <w:r w:rsidRPr="00E30484">
        <w:rPr>
          <w:rFonts w:ascii="Times New Roman" w:eastAsia="Times New Roman" w:hAnsi="Times New Roman" w:cs="Times New Roman"/>
          <w:bCs/>
          <w:sz w:val="28"/>
        </w:rPr>
        <w:t>35. ФГУЗ «Центр гигиены и эпидемиологии в Смоленской области»</w:t>
      </w:r>
    </w:p>
    <w:p w:rsidR="009F5D02" w:rsidRPr="007043BF" w:rsidRDefault="009F5D02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3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учебном корпусе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>имеется столовая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>общей площадью 13,9 м</w:t>
      </w:r>
      <w:r w:rsidR="00E30484" w:rsidRPr="00E30484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>, на 60 посадочных мест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Pr="007043BF" w:rsidRDefault="005B1E5F" w:rsidP="00105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Материально-техническое обеспечение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специальности в</w:t>
      </w:r>
      <w:r w:rsidR="00105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ОГБ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ОУ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"Смоленский базовый медицинский колледж</w:t>
      </w:r>
      <w:r w:rsidR="002E17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имени К.С. Константиновой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соответствует требованиям ФГОС и располагает достаточной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материально-технической базой, обеспечивающей проведение всех видов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лабораторной, практической, дисциплинарной и междисциплинарной подготовки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студентов, предусмотренных учебным планом, и соответствующей санитарно-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эпидемиологическим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нормам и правилам</w:t>
      </w:r>
      <w:r w:rsidR="009F5D02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противопожарной безопасности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05A47" w:rsidRDefault="00105A47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BB2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 ХАРАКТЕРИСТИКА СРЕДЫ </w:t>
      </w:r>
      <w:r w:rsidR="00BB2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КОЛЛЕДЖА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ОБЕСПЕЧИВАЮЩАЯ РАЗВИТИЕ</w:t>
      </w:r>
      <w:r w:rsidR="00BB2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СОЦИАЛЬНО-ЛИЧНОСТНЫХ И ПРОФЕССИОНАЛЬНЫХ КАЧЕСТВ</w:t>
      </w:r>
      <w:r w:rsidR="00BB2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ВЫПУСКНИКОВ</w:t>
      </w:r>
    </w:p>
    <w:p w:rsidR="005B1E5F" w:rsidRPr="00734338" w:rsidRDefault="00BB297A" w:rsidP="00734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Колледж</w:t>
      </w:r>
      <w:r w:rsidR="005B1E5F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формирует социокультурную среду, создает условия, необходимые для</w:t>
      </w:r>
      <w:r w:rsidR="009F5D02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всестороннего развития личности, способствует развитию социально-воспитательного компонента учебного процесса, включая развитие студенческого</w:t>
      </w:r>
      <w:r w:rsidR="009F5D02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самоуправления, участие обучающихся в работе общественных организаций,</w:t>
      </w:r>
      <w:r w:rsidR="009F5D02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спортивных и творческих клубов, научных студенческих обществ.</w:t>
      </w:r>
    </w:p>
    <w:p w:rsidR="00867A53" w:rsidRPr="00734338" w:rsidRDefault="005B1E5F" w:rsidP="00734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структурными подразделениями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338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колледжа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, обеспечивающими</w:t>
      </w:r>
      <w:r w:rsidR="009F5D02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развитие общекультурных (социально-личностных) компетенций выпускников и</w:t>
      </w:r>
      <w:r w:rsidR="009F5D02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осуществляющими мероприятия в рамках воспитательной работы, являются</w:t>
      </w:r>
      <w:r w:rsidR="009F5D02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отделения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также за осуществление воспитательной работы несут ответственность педагог-организатор и заместитель директора по учебно-воспитательной работе, кураторы групп.</w:t>
      </w:r>
    </w:p>
    <w:p w:rsidR="00867A53" w:rsidRPr="00734338" w:rsidRDefault="005B1E5F" w:rsidP="00734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колледже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функционирует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 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кураторов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, который представляет собой главный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координационно-управленческий элемент системы воспитательной деятельности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. Прямое взаимодействие со студентами в рамках учебно-воспитательной работы осуществляется посредством института кураторства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академических групп. </w:t>
      </w:r>
      <w:r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>Создано методическое сопровождение работы куратора –</w:t>
      </w:r>
      <w:r w:rsid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журнал-</w:t>
      </w:r>
      <w:r w:rsidR="00867A53"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>невник куратора, анкета обучающегося, и т.д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азвивается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студенческое самоуправление. В структуру студенческого самоуправления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входит:  </w:t>
      </w:r>
      <w:r w:rsidR="00867A53"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студенческий </w:t>
      </w:r>
      <w:r w:rsidRPr="00E30484">
        <w:rPr>
          <w:rFonts w:ascii="Times New Roman" w:hAnsi="Times New Roman" w:cs="Times New Roman"/>
          <w:bCs/>
          <w:color w:val="000000"/>
          <w:sz w:val="28"/>
          <w:szCs w:val="28"/>
        </w:rPr>
        <w:t>совет.</w:t>
      </w:r>
    </w:p>
    <w:p w:rsidR="005B1E5F" w:rsidRPr="00734338" w:rsidRDefault="005B1E5F" w:rsidP="00734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Научно-исследовательская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обучающихся координируется Студенческим научным обществом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(СНО). Студенты принимают активное участие в научных олимпиадах и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конференциях разного уровня</w:t>
      </w:r>
      <w:r w:rsidR="00867A53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, конкурсах профессионального мастерства.</w:t>
      </w:r>
    </w:p>
    <w:p w:rsidR="005B1E5F" w:rsidRPr="00734338" w:rsidRDefault="005B1E5F" w:rsidP="00734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задачами 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колледжа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области воспитательной работы являются:</w:t>
      </w:r>
      <w:r w:rsid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 студентов гражданской ответственности и правового сознания,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духовности и культуры, инициативности, самостоятельности,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толерантности,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способности к успешной социализации в обществе, активной адаптации на рынке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труда.</w:t>
      </w:r>
    </w:p>
    <w:p w:rsidR="00B84074" w:rsidRPr="00734338" w:rsidRDefault="005B1E5F" w:rsidP="00734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Вопросы организации воспитательной работы отражены в 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плане воспитательной работы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планах воспитательной работы 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кураторов.</w:t>
      </w:r>
    </w:p>
    <w:p w:rsidR="005B1E5F" w:rsidRPr="00734338" w:rsidRDefault="005B1E5F" w:rsidP="00734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Внутри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колледжными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локальными актами по воспитательной работе являются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приказы, положения, 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планы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, распоряжения, служебные записки и другие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регламентирующие воспитательную деятельность.</w:t>
      </w:r>
    </w:p>
    <w:p w:rsidR="005B1E5F" w:rsidRPr="00734338" w:rsidRDefault="005B1E5F" w:rsidP="00734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План воспитательной работы на год включает традиционные мероприятия,</w:t>
      </w:r>
      <w:r w:rsidR="00B84074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учитывает возрастные и психологические особенности студентов, приоритеты в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молодежной политике, памятные даты истории страны и 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колледжа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, предусматривает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цикл мероприятий по гражданско-патриотическому, культурно-нравственному,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профессионально-трудовому воспитанию студентов, социальной защите студентов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Pr="00734338" w:rsidRDefault="005B1E5F" w:rsidP="00734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Воспитательная работа в 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колледже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как через учебный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процесс, так и через внеучебную деятельность студентов. </w:t>
      </w:r>
      <w:r w:rsidR="00463AF9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ОГБ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>П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ОУ "Смоленский базовый медицинский колледж</w:t>
      </w:r>
      <w:r w:rsidR="005B7240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имени К.С. Константиновой</w:t>
      </w:r>
      <w:r w:rsidR="005B7240" w:rsidRPr="00C13716">
        <w:rPr>
          <w:rFonts w:ascii="Times New Roman" w:hAnsi="Times New Roman" w:cs="Times New Roman"/>
          <w:bCs/>
          <w:color w:val="000000"/>
          <w:sz w:val="28"/>
          <w:szCs w:val="26"/>
        </w:rPr>
        <w:t>"</w:t>
      </w:r>
    </w:p>
    <w:p w:rsidR="005B1E5F" w:rsidRPr="00734338" w:rsidRDefault="00734338" w:rsidP="00734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5B1E5F" w:rsidRPr="00734338">
        <w:rPr>
          <w:rFonts w:ascii="Times New Roman" w:hAnsi="Times New Roman" w:cs="Times New Roman"/>
          <w:bCs/>
          <w:color w:val="000000"/>
          <w:sz w:val="28"/>
          <w:szCs w:val="28"/>
        </w:rPr>
        <w:t>оспитательная работа реализуется по следующим основным направлениям:</w:t>
      </w:r>
    </w:p>
    <w:p w:rsidR="00AA3133" w:rsidRPr="0001510C" w:rsidRDefault="00AA3133" w:rsidP="00AA31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51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Гражданско-правовое, патриотическое воспитание.</w:t>
      </w:r>
    </w:p>
    <w:p w:rsidR="00AA3133" w:rsidRPr="0001510C" w:rsidRDefault="00AA3133" w:rsidP="00AA31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51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Социально-профилактическое.</w:t>
      </w:r>
    </w:p>
    <w:p w:rsidR="00AA3133" w:rsidRPr="0001510C" w:rsidRDefault="00AA3133" w:rsidP="00AA31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51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Профессиональное воспитание.</w:t>
      </w:r>
    </w:p>
    <w:p w:rsidR="00AA3133" w:rsidRPr="0001510C" w:rsidRDefault="00AA3133" w:rsidP="00AA31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51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Культурно-досуговое направление.</w:t>
      </w:r>
    </w:p>
    <w:p w:rsidR="00AA3133" w:rsidRPr="0001510C" w:rsidRDefault="00AA3133" w:rsidP="00AA31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51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Физкультурно-оздаровительные и здоровьесберегающее направление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ОБРАЗОВАТЕЛЬНЫЕ ТЕХНОЛОГИИ</w:t>
      </w:r>
    </w:p>
    <w:p w:rsidR="005B1E5F" w:rsidRPr="004A2610" w:rsidRDefault="005B1E5F" w:rsidP="004A26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реализации данной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оптимальном сочетании применяются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традиционные и инновационные методы и технологии обучения.</w:t>
      </w:r>
    </w:p>
    <w:p w:rsidR="005B1E5F" w:rsidRPr="004A2610" w:rsidRDefault="005B1E5F" w:rsidP="004A26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Традиционные формы, методы и средства организации и проведения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процесса:</w:t>
      </w:r>
    </w:p>
    <w:p w:rsidR="005B1E5F" w:rsidRPr="004A2610" w:rsidRDefault="005B1E5F" w:rsidP="004A26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а) лекция; семинар; самостоятельная аудиторная работа; самостоятельная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внеаудиторная работа; консультация; реферат – направлены на теоретическую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подготовку;</w:t>
      </w:r>
    </w:p>
    <w:p w:rsidR="005B1E5F" w:rsidRPr="004A2610" w:rsidRDefault="005B1E5F" w:rsidP="004A26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б) лабораторное, практическое занятие; контрольная работа; курсовая работа;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дипломная работа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(выпускная квалификационная работа)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направлены на практическую подготовку.</w:t>
      </w:r>
    </w:p>
    <w:p w:rsidR="005B1E5F" w:rsidRPr="004A2610" w:rsidRDefault="005B1E5F" w:rsidP="004A26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В учебном процессе используются различные типы лекций: вводная,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мотивационная (возбуждающая интерес к осваиваемой дисциплине);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подготовительная (готовящая студента к более сложному материалу);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интегрирующая (дающая общий теоретический анализ предшествующего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материала); установочная (направляющая студентов к источникам информации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для дальнейшей самостоятельной работы).</w:t>
      </w:r>
    </w:p>
    <w:p w:rsidR="005B1E5F" w:rsidRPr="004A2610" w:rsidRDefault="005B1E5F" w:rsidP="004A26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 структура лекционного материала направлены на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 студента соответствующих компетенций и соотносится с</w:t>
      </w:r>
      <w:r w:rsidR="0040246F"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2610">
        <w:rPr>
          <w:rFonts w:ascii="Times New Roman" w:hAnsi="Times New Roman" w:cs="Times New Roman"/>
          <w:bCs/>
          <w:color w:val="000000"/>
          <w:sz w:val="28"/>
          <w:szCs w:val="28"/>
        </w:rPr>
        <w:t>выбранными преподавателем методами контроля и оценкой их усвоения.</w:t>
      </w:r>
    </w:p>
    <w:p w:rsidR="005B1E5F" w:rsidRPr="004A2610" w:rsidRDefault="005B1E5F" w:rsidP="004A26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>Такая форма обучения как семинар с организацией обсуждения призвана</w:t>
      </w:r>
      <w:r w:rsidR="0040246F"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>активизировать работу студентов при освоении теоретического материала,</w:t>
      </w:r>
      <w:r w:rsidR="0040246F"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>изложенного на лекциях. Рекомендуется использовать семинарские занятия при</w:t>
      </w:r>
      <w:r w:rsidR="0040246F"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>освоении дисциплин гуманитарно-социально-экономического, математико-</w:t>
      </w:r>
      <w:r w:rsidR="0040246F"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3133">
        <w:rPr>
          <w:rFonts w:ascii="Times New Roman" w:hAnsi="Times New Roman" w:cs="Times New Roman"/>
          <w:bCs/>
          <w:color w:val="000000"/>
          <w:sz w:val="28"/>
          <w:szCs w:val="28"/>
        </w:rPr>
        <w:t>естественнонаучного циклов.</w:t>
      </w:r>
    </w:p>
    <w:p w:rsidR="005B1E5F" w:rsidRPr="00AC62CC" w:rsidRDefault="005B1E5F" w:rsidP="00AC6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Самостоятельная работа выполняется студентами в читальн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зал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библиотеки, в учебных кабинетах (лабораториях), компьютерных классах, а также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в домашних условиях.</w:t>
      </w:r>
    </w:p>
    <w:p w:rsidR="005B1E5F" w:rsidRPr="00AC62CC" w:rsidRDefault="000A3B71" w:rsidP="00AC6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5B1E5F"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>иды самостоятельной работы студентов подкреплены учебно-методическим и информационным обеспечением, включающим учебники,</w:t>
      </w:r>
      <w:r w:rsidR="0040246F"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учебно-методические пособия, конспекты лекций, необходимое программное</w:t>
      </w:r>
      <w:r w:rsidR="0040246F"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обеспечение. Студенты имеют контролируемый доступ к оборудованию,</w:t>
      </w:r>
      <w:r w:rsidR="0040246F"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E5F" w:rsidRPr="000A3B71">
        <w:rPr>
          <w:rFonts w:ascii="Times New Roman" w:hAnsi="Times New Roman" w:cs="Times New Roman"/>
          <w:bCs/>
          <w:color w:val="000000"/>
          <w:sz w:val="28"/>
          <w:szCs w:val="28"/>
        </w:rPr>
        <w:t>приборам, базам данных, к ресурсу Интернет</w:t>
      </w:r>
      <w:r w:rsidR="005B1E5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5F" w:rsidRPr="00AC62CC" w:rsidRDefault="005B1E5F" w:rsidP="00AC6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Предусмотрено получение студентом профессиональных консультаций или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помощи со стороны преподавателей.</w:t>
      </w:r>
    </w:p>
    <w:p w:rsidR="005B1E5F" w:rsidRPr="00AC62CC" w:rsidRDefault="005B1E5F" w:rsidP="00AC6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Практическое освоение и закрепление теоретического материала,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изложенного на лекциях, осуществляется на лабораторных и практических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занятиях. 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Проводятся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практические занятия при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освоении профильных модулей профессионального цикла.</w:t>
      </w:r>
    </w:p>
    <w:p w:rsidR="005B1E5F" w:rsidRPr="00AC62CC" w:rsidRDefault="005B1E5F" w:rsidP="00AC6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всех видов учебных занятий используются различные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формы контроля качества усвоения учебного материала: контрольные работы,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индивидуальное собеседование, тестирование, прием практических навыков,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зачет, дифференцированный зачет, экзамен, экзамен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(квалификационный)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, защита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курсовой или дипломной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(выпускной квалификационной)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работы.</w:t>
      </w:r>
    </w:p>
    <w:p w:rsidR="000A3B71" w:rsidRDefault="005B1E5F" w:rsidP="00AC6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Инновационные методы направлены на повышение качества подготовки</w:t>
      </w:r>
      <w:r w:rsidR="0040246F"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2CC">
        <w:rPr>
          <w:rFonts w:ascii="Times New Roman" w:hAnsi="Times New Roman" w:cs="Times New Roman"/>
          <w:bCs/>
          <w:color w:val="000000"/>
          <w:sz w:val="28"/>
          <w:szCs w:val="28"/>
        </w:rPr>
        <w:t>путем развития у студентов творческих способностей и самостоятельности</w:t>
      </w:r>
      <w:r w:rsidR="000A3B7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A3B71" w:rsidRPr="00AC71F1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В качестве инновационных применяются:</w:t>
      </w:r>
    </w:p>
    <w:p w:rsidR="000A3B71" w:rsidRPr="00AC71F1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- модульно-компетентностный подход;</w:t>
      </w:r>
    </w:p>
    <w:p w:rsidR="000A3B71" w:rsidRPr="00AC71F1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- технологии личностно-ориентированного обучения;</w:t>
      </w:r>
    </w:p>
    <w:p w:rsidR="000A3B71" w:rsidRPr="00AC71F1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- метод проектов;</w:t>
      </w:r>
    </w:p>
    <w:p w:rsidR="000A3B71" w:rsidRPr="00AC71F1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- здоровьесберегающие технологии;</w:t>
      </w:r>
    </w:p>
    <w:p w:rsidR="000A3B71" w:rsidRPr="00AC71F1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-метод малых групп.</w:t>
      </w:r>
    </w:p>
    <w:p w:rsidR="000A3B71" w:rsidRPr="00AC71F1" w:rsidRDefault="000A3B71" w:rsidP="00F63B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Предусмотрено использование преподавателями компьютерных презентаций в ходе занятий и студентами – для представления результатов самостоятельной и научно-исследовательской работы;</w:t>
      </w:r>
    </w:p>
    <w:p w:rsidR="000A3B71" w:rsidRPr="00AC71F1" w:rsidRDefault="000A3B71" w:rsidP="00F63B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1F1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Предусмотрено использование компьютерного тестирования в ходе контроля знаний.</w:t>
      </w:r>
    </w:p>
    <w:p w:rsidR="000A3B71" w:rsidRPr="007043BF" w:rsidRDefault="000A3B71" w:rsidP="000A3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46F" w:rsidRPr="007043BF" w:rsidRDefault="0040246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НОРМАТИВНО-МЕТОДИЧЕСКОЕ ОБЕСПЕЧЕНИЕ СИСТЕМЫ</w:t>
      </w:r>
      <w:r w:rsidR="0040246F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ОЦЕНКИ КАЧЕСТВА ОСВОЕНИЯ ОБУЧАЮЩИМИСЯ </w:t>
      </w:r>
      <w:r w:rsidR="00F87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="0040246F"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СПЕЦИАЛЬНОСТИ </w:t>
      </w:r>
      <w:r w:rsidR="00C062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3.33.02.01 ФАРМАЦИЯ</w:t>
      </w:r>
    </w:p>
    <w:p w:rsidR="005B1E5F" w:rsidRPr="007043BF" w:rsidRDefault="005B1E5F" w:rsidP="00F63B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качества подготовки студентов в рамках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специальности</w:t>
      </w:r>
      <w:r w:rsidR="0040246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6222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33.02.01</w:t>
      </w:r>
      <w:r w:rsidR="002E1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Фармация</w:t>
      </w:r>
      <w:r w:rsidR="0040246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 по следующей схеме:</w:t>
      </w:r>
    </w:p>
    <w:p w:rsidR="005B1E5F" w:rsidRPr="007043BF" w:rsidRDefault="005B1E5F" w:rsidP="00F63B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текущая и промежуточная аттестация освоения содержания дисциплин</w:t>
      </w:r>
      <w:r w:rsidR="0040246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(модулей) и практик в семестре</w:t>
      </w:r>
      <w:r w:rsidR="005B7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246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(в соответствии с учебными планами специальности)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B1E5F" w:rsidRPr="007043BF" w:rsidRDefault="005B1E5F" w:rsidP="00F63B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- аттестация по итогам семестра в форме экзаменационных сессий (в</w:t>
      </w:r>
      <w:r w:rsidR="0040246F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учебными планами специальности);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- государственная итоговая аттестация (защита ВКР).</w:t>
      </w:r>
    </w:p>
    <w:p w:rsidR="005B1E5F" w:rsidRPr="007043BF" w:rsidRDefault="005B1E5F" w:rsidP="00704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Материалы, определяющие порядок и содержание проведения</w:t>
      </w:r>
      <w:r w:rsidR="009E4329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промежуточных и итоговых аттестаций, соответствуют требованиям ФГОС,</w:t>
      </w:r>
      <w:r w:rsidR="009E4329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приказам, распоряжениям и рекомендациям М</w:t>
      </w:r>
      <w:r w:rsidR="009E4329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инистерства образования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E4329"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науки </w:t>
      </w:r>
      <w:r w:rsidRPr="007043BF">
        <w:rPr>
          <w:rFonts w:ascii="Times New Roman" w:hAnsi="Times New Roman" w:cs="Times New Roman"/>
          <w:bCs/>
          <w:color w:val="000000"/>
          <w:sz w:val="28"/>
          <w:szCs w:val="28"/>
        </w:rPr>
        <w:t>РФ.</w:t>
      </w:r>
    </w:p>
    <w:p w:rsidR="000A3B71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 Фонды оценочных средств для проведения текущего контроля успеваемости и промежуточной аттестации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A3B71" w:rsidRPr="00D47833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Фонды оценочных средств для проведения текущего контроля успеваемости и промежуточной аттестации </w:t>
      </w:r>
      <w:r w:rsidRPr="00D47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ФГОС СПО для проведения текущего контроля успеваемости и промежуточной аттестации студентов на соответствие их персональных достижений поэтапным требованиям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D47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 колледжем созданы  и постоянно обновляются фонды оценочных средств, включающие: контрольные вопросы и типовые задания для практических занятий, контрольных работ, зачетов и экзаменов (включая экзамены (квалификационные)); тесты и компьютерные тестирующие программы; примерную тематику курсовых работ/проектов, рефератов и т.п., а также иные формы контроля, позволяющие оценивать уровни образовательных достижений и степень сформированности компетенций.</w:t>
      </w:r>
    </w:p>
    <w:p w:rsidR="000A3B71" w:rsidRPr="00D47833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7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методическими рекомендациями по заполнению макета фонда оценочных средств для проведения промежуточной аттестации в рамках освоения </w:t>
      </w:r>
      <w:r w:rsidR="00F87BB8">
        <w:rPr>
          <w:rFonts w:ascii="Times New Roman" w:hAnsi="Times New Roman" w:cs="Times New Roman"/>
          <w:bCs/>
          <w:color w:val="000000"/>
          <w:sz w:val="28"/>
          <w:szCs w:val="28"/>
        </w:rPr>
        <w:t>ППССЗ</w:t>
      </w:r>
      <w:r w:rsidRPr="00D47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специальности СПО материалы текущей и промежуточной аттестации разрабатываются предметными цикловыми (методическими) комиссиями, ответственными за реализацию соответствующей дисциплины (модуля) утверждаются профильными цикловыми методическими комиссиями и являются неотъемлемой частью учебно-методического комплекса по </w:t>
      </w:r>
      <w:r w:rsidRPr="00D4783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дисциплине (модулю). Пересмотр материалов текущей и промежуточной аттестации проводится ежегодно.</w:t>
      </w:r>
    </w:p>
    <w:p w:rsidR="000A3B71" w:rsidRPr="007043BF" w:rsidRDefault="000A3B71" w:rsidP="000A3B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6.2 Фонды оценочных средств для проведения итоговой государственной аттестации.</w:t>
      </w:r>
    </w:p>
    <w:p w:rsidR="000A3B71" w:rsidRPr="00D47833" w:rsidRDefault="000A3B71" w:rsidP="000A3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7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Фонды оценочных средств для проведения итоговой государственной аттестации разрабатываются в соответствии с положением об организации выполнения и выпускной квалификационной работы, утвержденным Советом колледжа </w:t>
      </w:r>
      <w:r w:rsidRPr="004B5835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№1 от 14.10.2013г.</w:t>
      </w:r>
      <w:r w:rsidRPr="00D47833">
        <w:rPr>
          <w:rFonts w:ascii="Times New Roman" w:hAnsi="Times New Roman" w:cs="Times New Roman"/>
          <w:bCs/>
          <w:color w:val="000000"/>
          <w:sz w:val="28"/>
          <w:szCs w:val="28"/>
        </w:rPr>
        <w:t>, и включают темы выпускных квалификационных работ и требования к ним.</w:t>
      </w:r>
    </w:p>
    <w:sectPr w:rsidR="000A3B71" w:rsidRPr="00D47833" w:rsidSect="005B1E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24E"/>
    <w:multiLevelType w:val="hybridMultilevel"/>
    <w:tmpl w:val="43A6C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E94299"/>
    <w:multiLevelType w:val="hybridMultilevel"/>
    <w:tmpl w:val="4F30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0D88"/>
    <w:multiLevelType w:val="hybridMultilevel"/>
    <w:tmpl w:val="8666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6B37"/>
    <w:multiLevelType w:val="multilevel"/>
    <w:tmpl w:val="C66A8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7247B55"/>
    <w:multiLevelType w:val="hybridMultilevel"/>
    <w:tmpl w:val="844C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B26B6"/>
    <w:multiLevelType w:val="hybridMultilevel"/>
    <w:tmpl w:val="A53E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5F"/>
    <w:rsid w:val="00001F47"/>
    <w:rsid w:val="00020692"/>
    <w:rsid w:val="000406E6"/>
    <w:rsid w:val="000A3B71"/>
    <w:rsid w:val="000A5841"/>
    <w:rsid w:val="000C0A27"/>
    <w:rsid w:val="000F780C"/>
    <w:rsid w:val="00100EE1"/>
    <w:rsid w:val="00105A47"/>
    <w:rsid w:val="00126185"/>
    <w:rsid w:val="001716E5"/>
    <w:rsid w:val="002053B4"/>
    <w:rsid w:val="002858FA"/>
    <w:rsid w:val="00292A96"/>
    <w:rsid w:val="002E1760"/>
    <w:rsid w:val="002E180D"/>
    <w:rsid w:val="00336BDC"/>
    <w:rsid w:val="003421A3"/>
    <w:rsid w:val="003545AC"/>
    <w:rsid w:val="00361D72"/>
    <w:rsid w:val="003A24A4"/>
    <w:rsid w:val="003D5997"/>
    <w:rsid w:val="0040246F"/>
    <w:rsid w:val="00461257"/>
    <w:rsid w:val="00463AF9"/>
    <w:rsid w:val="00484179"/>
    <w:rsid w:val="004A08F4"/>
    <w:rsid w:val="004A2610"/>
    <w:rsid w:val="004D69DA"/>
    <w:rsid w:val="004F730D"/>
    <w:rsid w:val="005950DD"/>
    <w:rsid w:val="005B1E5F"/>
    <w:rsid w:val="005B45CC"/>
    <w:rsid w:val="005B7240"/>
    <w:rsid w:val="005D140D"/>
    <w:rsid w:val="00627840"/>
    <w:rsid w:val="00650F33"/>
    <w:rsid w:val="00667083"/>
    <w:rsid w:val="006B4572"/>
    <w:rsid w:val="006C1ADC"/>
    <w:rsid w:val="006E0FC2"/>
    <w:rsid w:val="006E3DB0"/>
    <w:rsid w:val="007043BF"/>
    <w:rsid w:val="00734338"/>
    <w:rsid w:val="00806B38"/>
    <w:rsid w:val="00827E43"/>
    <w:rsid w:val="00843A13"/>
    <w:rsid w:val="008533B9"/>
    <w:rsid w:val="00867A53"/>
    <w:rsid w:val="00872A9D"/>
    <w:rsid w:val="008F18DF"/>
    <w:rsid w:val="00940E02"/>
    <w:rsid w:val="00981CDF"/>
    <w:rsid w:val="00982278"/>
    <w:rsid w:val="009E4329"/>
    <w:rsid w:val="009F5D02"/>
    <w:rsid w:val="00A16266"/>
    <w:rsid w:val="00A25B61"/>
    <w:rsid w:val="00A27179"/>
    <w:rsid w:val="00A35085"/>
    <w:rsid w:val="00AA3133"/>
    <w:rsid w:val="00AC62CC"/>
    <w:rsid w:val="00B06891"/>
    <w:rsid w:val="00B23BAE"/>
    <w:rsid w:val="00B44AFB"/>
    <w:rsid w:val="00B603FD"/>
    <w:rsid w:val="00B72A84"/>
    <w:rsid w:val="00B84074"/>
    <w:rsid w:val="00B9773E"/>
    <w:rsid w:val="00BB297A"/>
    <w:rsid w:val="00C06222"/>
    <w:rsid w:val="00C25446"/>
    <w:rsid w:val="00C73BC5"/>
    <w:rsid w:val="00CA12D6"/>
    <w:rsid w:val="00CA6FC3"/>
    <w:rsid w:val="00CE2C54"/>
    <w:rsid w:val="00D17093"/>
    <w:rsid w:val="00D64443"/>
    <w:rsid w:val="00D8058F"/>
    <w:rsid w:val="00E30484"/>
    <w:rsid w:val="00E86B0A"/>
    <w:rsid w:val="00F46100"/>
    <w:rsid w:val="00F522D6"/>
    <w:rsid w:val="00F63BE9"/>
    <w:rsid w:val="00F85486"/>
    <w:rsid w:val="00F8620A"/>
    <w:rsid w:val="00F87BB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E956C-B448-4FDC-B858-7A2CB8E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16E5"/>
    <w:rPr>
      <w:color w:val="0000FF"/>
      <w:u w:val="single"/>
    </w:rPr>
  </w:style>
  <w:style w:type="paragraph" w:styleId="2">
    <w:name w:val="List 2"/>
    <w:basedOn w:val="a"/>
    <w:rsid w:val="00940E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8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B4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B45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">
    <w:name w:val="b"/>
    <w:basedOn w:val="a0"/>
    <w:rsid w:val="002053B4"/>
  </w:style>
  <w:style w:type="character" w:customStyle="1" w:styleId="blk">
    <w:name w:val="blk"/>
    <w:basedOn w:val="a0"/>
    <w:rsid w:val="0085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mk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medcoll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5C1F-988D-46E1-AC53-82FF12FB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8488</Words>
  <Characters>48386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2019-04-24T14:24:00Z</cp:lastPrinted>
  <dcterms:created xsi:type="dcterms:W3CDTF">2019-04-29T08:11:00Z</dcterms:created>
  <dcterms:modified xsi:type="dcterms:W3CDTF">2019-04-29T08:11:00Z</dcterms:modified>
</cp:coreProperties>
</file>