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1D" w:rsidRDefault="00840E1D">
      <w:pPr>
        <w:framePr w:wrap="none" w:vAnchor="page" w:hAnchor="page" w:x="26" w:y="20"/>
      </w:pPr>
      <w:bookmarkStart w:id="0" w:name="_GoBack"/>
      <w:r>
        <w:rPr>
          <w:noProof/>
          <w:lang w:val="ru-RU"/>
        </w:rPr>
        <w:drawing>
          <wp:inline distT="0" distB="0" distL="0" distR="0">
            <wp:extent cx="7243445" cy="10384155"/>
            <wp:effectExtent l="0" t="0" r="0" b="0"/>
            <wp:docPr id="1" name="Рисунок 1" descr="C:\Users\Анна\AppData\Local\Temp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AppData\Local\Temp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45" cy="1038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328E" w:rsidRDefault="0059328E">
      <w:pPr>
        <w:framePr w:wrap="none" w:vAnchor="page" w:hAnchor="page" w:x="26" w:y="20"/>
        <w:rPr>
          <w:sz w:val="0"/>
          <w:szCs w:val="0"/>
        </w:rPr>
      </w:pPr>
    </w:p>
    <w:p w:rsidR="00840E1D" w:rsidRDefault="00840E1D">
      <w:pPr>
        <w:framePr w:wrap="none" w:vAnchor="page" w:hAnchor="page" w:x="26" w:y="20"/>
        <w:rPr>
          <w:sz w:val="0"/>
          <w:szCs w:val="0"/>
        </w:rPr>
      </w:pPr>
    </w:p>
    <w:p w:rsidR="00840E1D" w:rsidRDefault="00840E1D">
      <w:pPr>
        <w:framePr w:wrap="none" w:vAnchor="page" w:hAnchor="page" w:x="26" w:y="20"/>
        <w:rPr>
          <w:sz w:val="0"/>
          <w:szCs w:val="0"/>
        </w:rPr>
      </w:pPr>
    </w:p>
    <w:p w:rsidR="00840E1D" w:rsidRDefault="00840E1D">
      <w:pPr>
        <w:framePr w:wrap="none" w:vAnchor="page" w:hAnchor="page" w:x="26" w:y="20"/>
        <w:rPr>
          <w:sz w:val="0"/>
          <w:szCs w:val="0"/>
        </w:rPr>
      </w:pPr>
    </w:p>
    <w:p w:rsidR="00840E1D" w:rsidRPr="00EC369C" w:rsidRDefault="00840E1D" w:rsidP="00840E1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DA">
        <w:rPr>
          <w:rFonts w:ascii="Times New Roman" w:hAnsi="Times New Roman" w:cs="Times New Roman"/>
          <w:sz w:val="28"/>
          <w:szCs w:val="28"/>
        </w:rPr>
        <w:t xml:space="preserve">Данное положение разработано в соответствии со следующими </w:t>
      </w: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CD6490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1D" w:rsidRPr="00EC369C" w:rsidRDefault="00840E1D" w:rsidP="00840E1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40E1D" w:rsidRPr="00CD6490" w:rsidRDefault="00840E1D" w:rsidP="00840E1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40E1D" w:rsidRPr="00840E1D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DA">
        <w:rPr>
          <w:rFonts w:ascii="Times New Roman" w:hAnsi="Times New Roman" w:cs="Times New Roman"/>
          <w:sz w:val="28"/>
          <w:szCs w:val="28"/>
        </w:rPr>
        <w:t>Данное положение разработано в соответс</w:t>
      </w:r>
      <w:r>
        <w:rPr>
          <w:rFonts w:ascii="Times New Roman" w:hAnsi="Times New Roman" w:cs="Times New Roman"/>
          <w:sz w:val="28"/>
          <w:szCs w:val="28"/>
        </w:rPr>
        <w:t>твии со следующими документами:</w:t>
      </w:r>
    </w:p>
    <w:p w:rsidR="00840E1D" w:rsidRPr="00B760DA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Федеральный Законом </w:t>
      </w:r>
      <w:r w:rsidRPr="00B760DA">
        <w:rPr>
          <w:rFonts w:ascii="Times New Roman" w:hAnsi="Times New Roman" w:cs="Times New Roman"/>
          <w:sz w:val="28"/>
          <w:szCs w:val="28"/>
        </w:rPr>
        <w:t>от 29.12.2012 года № 273</w:t>
      </w:r>
      <w:r>
        <w:rPr>
          <w:rFonts w:ascii="Times New Roman" w:hAnsi="Times New Roman" w:cs="Times New Roman"/>
          <w:sz w:val="28"/>
          <w:szCs w:val="28"/>
        </w:rPr>
        <w:t xml:space="preserve"> - ФЗ</w:t>
      </w:r>
      <w:r w:rsidRPr="00B76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60DA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B76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E1D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Законом Смоленской области от 31</w:t>
      </w:r>
      <w:r w:rsidRPr="00B760D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760D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760DA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760DA">
        <w:rPr>
          <w:rFonts w:ascii="Times New Roman" w:hAnsi="Times New Roman" w:cs="Times New Roman"/>
          <w:sz w:val="28"/>
          <w:szCs w:val="28"/>
        </w:rPr>
        <w:t>-3 «Об образовании в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76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E1D" w:rsidRPr="00B760DA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Pr="0028748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748E">
        <w:rPr>
          <w:rFonts w:ascii="Times New Roman" w:hAnsi="Times New Roman" w:cs="Times New Roman"/>
          <w:sz w:val="28"/>
          <w:szCs w:val="28"/>
        </w:rPr>
        <w:t xml:space="preserve"> Администрации С</w:t>
      </w:r>
      <w:r>
        <w:rPr>
          <w:rFonts w:ascii="Times New Roman" w:hAnsi="Times New Roman" w:cs="Times New Roman"/>
          <w:sz w:val="28"/>
          <w:szCs w:val="28"/>
        </w:rPr>
        <w:t>моленской области от 27.12.2013 №</w:t>
      </w:r>
      <w:r w:rsidRPr="0028748E">
        <w:rPr>
          <w:rFonts w:ascii="Times New Roman" w:hAnsi="Times New Roman" w:cs="Times New Roman"/>
          <w:sz w:val="28"/>
          <w:szCs w:val="28"/>
        </w:rPr>
        <w:t xml:space="preserve"> 1159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8748E">
        <w:rPr>
          <w:rFonts w:ascii="Times New Roman" w:hAnsi="Times New Roman" w:cs="Times New Roman"/>
          <w:sz w:val="28"/>
          <w:szCs w:val="28"/>
        </w:rPr>
        <w:t>Об утверждении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бюджета, и нормативов для формирования стипендиального фонда за счет бюджетных ассигнований областного бюджета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40E1D" w:rsidRPr="00EB2580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580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. Письмом</w:t>
      </w:r>
      <w:r w:rsidRPr="00EB2580">
        <w:rPr>
          <w:rFonts w:ascii="Times New Roman" w:hAnsi="Times New Roman"/>
          <w:sz w:val="28"/>
          <w:szCs w:val="28"/>
        </w:rPr>
        <w:t xml:space="preserve"> Департамента Смоленской области по образованию, науке и делам молодежи от 16.12.2013 № 8459.1.6. Приказа Министерства образования и науки Российской Федерации от 28.08.2013 г. № 1000 «Об утверждении порядка назначения государственной академической стипендии и (или) госуд</w:t>
      </w:r>
      <w:r>
        <w:rPr>
          <w:rFonts w:ascii="Times New Roman" w:hAnsi="Times New Roman"/>
          <w:sz w:val="28"/>
          <w:szCs w:val="28"/>
        </w:rPr>
        <w:t>арственной социальной стипендии</w:t>
      </w:r>
      <w:r w:rsidRPr="00EB2580">
        <w:rPr>
          <w:rFonts w:ascii="Times New Roman" w:hAnsi="Times New Roman"/>
          <w:sz w:val="28"/>
          <w:szCs w:val="28"/>
        </w:rPr>
        <w:t>»</w:t>
      </w:r>
    </w:p>
    <w:p w:rsidR="00840E1D" w:rsidRPr="00EB2580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580">
        <w:rPr>
          <w:rFonts w:ascii="Times New Roman" w:hAnsi="Times New Roman"/>
          <w:sz w:val="28"/>
          <w:szCs w:val="28"/>
        </w:rPr>
        <w:t>1.5.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EB2580">
        <w:rPr>
          <w:rFonts w:ascii="Times New Roman" w:hAnsi="Times New Roman"/>
          <w:sz w:val="28"/>
          <w:szCs w:val="28"/>
        </w:rPr>
        <w:t xml:space="preserve"> Правительства РФ от 10.10 2013г. №899 «Об установлении нормативов для формирования стипендиального фонда за счет бюджетных ассигнований федерального бюджета»</w:t>
      </w:r>
    </w:p>
    <w:p w:rsidR="00840E1D" w:rsidRPr="00EB2580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580">
        <w:rPr>
          <w:rFonts w:ascii="Times New Roman" w:hAnsi="Times New Roman"/>
          <w:sz w:val="28"/>
          <w:szCs w:val="28"/>
        </w:rPr>
        <w:t>1.6</w:t>
      </w:r>
      <w:r>
        <w:rPr>
          <w:rFonts w:ascii="Times New Roman" w:hAnsi="Times New Roman"/>
          <w:sz w:val="28"/>
          <w:szCs w:val="28"/>
        </w:rPr>
        <w:t>. Уставом ОГБПОУ</w:t>
      </w:r>
      <w:r w:rsidRPr="00EB2580">
        <w:rPr>
          <w:rFonts w:ascii="Times New Roman" w:hAnsi="Times New Roman"/>
          <w:sz w:val="28"/>
          <w:szCs w:val="28"/>
        </w:rPr>
        <w:t xml:space="preserve"> «Смоленский базовый медицинский колледж</w:t>
      </w:r>
      <w:r>
        <w:rPr>
          <w:rFonts w:ascii="Times New Roman" w:hAnsi="Times New Roman"/>
          <w:sz w:val="28"/>
          <w:szCs w:val="28"/>
        </w:rPr>
        <w:t xml:space="preserve"> имени К.С. Константиновой»,</w:t>
      </w:r>
      <w:r w:rsidRPr="0038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утвержденным</w:t>
      </w:r>
      <w:r w:rsidRPr="0038022D">
        <w:rPr>
          <w:rFonts w:ascii="Times New Roman" w:hAnsi="Times New Roman"/>
          <w:sz w:val="28"/>
          <w:szCs w:val="28"/>
        </w:rPr>
        <w:t xml:space="preserve"> распоряжением Администрации Смоленской области от 11.05.2004 № 369-р/адм</w:t>
      </w:r>
      <w:r>
        <w:rPr>
          <w:rFonts w:ascii="Times New Roman" w:hAnsi="Times New Roman"/>
          <w:sz w:val="28"/>
          <w:szCs w:val="28"/>
        </w:rPr>
        <w:t>.</w:t>
      </w:r>
    </w:p>
    <w:p w:rsidR="00840E1D" w:rsidRPr="00EB2580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580">
        <w:rPr>
          <w:rFonts w:ascii="Times New Roman" w:hAnsi="Times New Roman"/>
          <w:sz w:val="28"/>
          <w:szCs w:val="28"/>
        </w:rPr>
        <w:t>1.7. Правил</w:t>
      </w:r>
      <w:r>
        <w:rPr>
          <w:rFonts w:ascii="Times New Roman" w:hAnsi="Times New Roman"/>
          <w:sz w:val="28"/>
          <w:szCs w:val="28"/>
        </w:rPr>
        <w:t>ами</w:t>
      </w:r>
      <w:r w:rsidRPr="00EB2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распорядка ОГБПОУ</w:t>
      </w:r>
      <w:r w:rsidRPr="00EB2580">
        <w:rPr>
          <w:rFonts w:ascii="Times New Roman" w:hAnsi="Times New Roman"/>
          <w:sz w:val="28"/>
          <w:szCs w:val="28"/>
        </w:rPr>
        <w:t xml:space="preserve"> «Смоленский базовый медицинский колледж</w:t>
      </w:r>
      <w:r>
        <w:rPr>
          <w:rFonts w:ascii="Times New Roman" w:hAnsi="Times New Roman"/>
          <w:sz w:val="28"/>
          <w:szCs w:val="28"/>
        </w:rPr>
        <w:t xml:space="preserve"> имени К.С. Константиновой</w:t>
      </w:r>
      <w:r w:rsidRPr="00EB2580">
        <w:rPr>
          <w:rFonts w:ascii="Times New Roman" w:hAnsi="Times New Roman"/>
          <w:sz w:val="28"/>
          <w:szCs w:val="28"/>
        </w:rPr>
        <w:t>».</w:t>
      </w:r>
    </w:p>
    <w:p w:rsidR="00840E1D" w:rsidRPr="00EB2580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580">
        <w:rPr>
          <w:rFonts w:ascii="Times New Roman" w:hAnsi="Times New Roman"/>
          <w:sz w:val="28"/>
          <w:szCs w:val="28"/>
        </w:rPr>
        <w:t>Руководствуясь вышеперечисленными документами</w:t>
      </w:r>
      <w:r w:rsidRPr="00B760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 ОГБПОУ</w:t>
      </w:r>
      <w:r w:rsidRPr="00EB2580">
        <w:rPr>
          <w:rFonts w:ascii="Times New Roman" w:hAnsi="Times New Roman"/>
          <w:sz w:val="28"/>
          <w:szCs w:val="28"/>
        </w:rPr>
        <w:t xml:space="preserve"> «Смоленский базовый медицинский колледж</w:t>
      </w:r>
      <w:r>
        <w:rPr>
          <w:rFonts w:ascii="Times New Roman" w:hAnsi="Times New Roman"/>
          <w:sz w:val="28"/>
          <w:szCs w:val="28"/>
        </w:rPr>
        <w:t xml:space="preserve"> имени К.С. Константиновой» </w:t>
      </w:r>
      <w:r w:rsidRPr="00EB2580">
        <w:rPr>
          <w:rFonts w:ascii="Times New Roman" w:hAnsi="Times New Roman"/>
          <w:sz w:val="28"/>
          <w:szCs w:val="28"/>
        </w:rPr>
        <w:t>вводится следующий порядок назначения студентам государственных стипендий.</w:t>
      </w:r>
    </w:p>
    <w:p w:rsidR="00840E1D" w:rsidRPr="00B760DA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</w:t>
      </w:r>
      <w:r w:rsidRPr="00B760DA">
        <w:rPr>
          <w:rFonts w:ascii="Times New Roman" w:hAnsi="Times New Roman" w:cs="Times New Roman"/>
          <w:sz w:val="28"/>
          <w:szCs w:val="28"/>
        </w:rPr>
        <w:t xml:space="preserve">. Стипендии, являясь денежной выплатой назначаемой студентам по очной форме обучения в образовательных учреждениях подразделяются </w:t>
      </w:r>
      <w:proofErr w:type="gramStart"/>
      <w:r w:rsidRPr="00B760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60DA">
        <w:rPr>
          <w:rFonts w:ascii="Times New Roman" w:hAnsi="Times New Roman" w:cs="Times New Roman"/>
          <w:sz w:val="28"/>
          <w:szCs w:val="28"/>
        </w:rPr>
        <w:t>:</w:t>
      </w:r>
    </w:p>
    <w:p w:rsidR="00840E1D" w:rsidRPr="00B760DA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60DA">
        <w:rPr>
          <w:rFonts w:ascii="Times New Roman" w:hAnsi="Times New Roman" w:cs="Times New Roman"/>
          <w:sz w:val="28"/>
          <w:szCs w:val="28"/>
        </w:rPr>
        <w:t>стипендии Президента Российской Федерации и специальные государственные     стипендии Правительства Российской Федерации;</w:t>
      </w:r>
    </w:p>
    <w:p w:rsidR="00840E1D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60DA">
        <w:rPr>
          <w:rFonts w:ascii="Times New Roman" w:hAnsi="Times New Roman" w:cs="Times New Roman"/>
          <w:sz w:val="28"/>
          <w:szCs w:val="28"/>
        </w:rPr>
        <w:t>государственные академические стипендии;</w:t>
      </w:r>
    </w:p>
    <w:p w:rsidR="00840E1D" w:rsidRPr="00B760DA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2790">
        <w:rPr>
          <w:rFonts w:ascii="Times New Roman" w:hAnsi="Times New Roman" w:cs="Times New Roman"/>
          <w:sz w:val="28"/>
          <w:szCs w:val="28"/>
        </w:rPr>
        <w:t xml:space="preserve"> </w:t>
      </w:r>
      <w:r w:rsidRPr="00B760DA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>
        <w:rPr>
          <w:rFonts w:ascii="Times New Roman" w:hAnsi="Times New Roman" w:cs="Times New Roman"/>
          <w:sz w:val="28"/>
          <w:szCs w:val="28"/>
        </w:rPr>
        <w:t xml:space="preserve">повышенные </w:t>
      </w:r>
      <w:r w:rsidRPr="00B760DA">
        <w:rPr>
          <w:rFonts w:ascii="Times New Roman" w:hAnsi="Times New Roman" w:cs="Times New Roman"/>
          <w:sz w:val="28"/>
          <w:szCs w:val="28"/>
        </w:rPr>
        <w:t>академические стипендии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E1D" w:rsidRPr="00B760DA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60DA">
        <w:rPr>
          <w:rFonts w:ascii="Times New Roman" w:hAnsi="Times New Roman" w:cs="Times New Roman"/>
          <w:sz w:val="28"/>
          <w:szCs w:val="28"/>
        </w:rPr>
        <w:t>государственные социальные стипендии;</w:t>
      </w:r>
    </w:p>
    <w:p w:rsidR="00840E1D" w:rsidRPr="00B760DA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60DA">
        <w:rPr>
          <w:rFonts w:ascii="Times New Roman" w:hAnsi="Times New Roman" w:cs="Times New Roman"/>
          <w:sz w:val="28"/>
          <w:szCs w:val="28"/>
        </w:rPr>
        <w:t>именные стипендии.</w:t>
      </w:r>
    </w:p>
    <w:p w:rsidR="00840E1D" w:rsidRPr="00B760DA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B760DA">
        <w:rPr>
          <w:rFonts w:ascii="Times New Roman" w:hAnsi="Times New Roman" w:cs="Times New Roman"/>
          <w:sz w:val="28"/>
          <w:szCs w:val="28"/>
        </w:rPr>
        <w:t>. Для решения вопросов о назначении стипендии и социальных пособий приказом директора колледжа создается стипендиальная комиссия. В её состав входят:</w:t>
      </w:r>
      <w:r>
        <w:rPr>
          <w:rFonts w:ascii="Times New Roman" w:hAnsi="Times New Roman" w:cs="Times New Roman"/>
          <w:sz w:val="28"/>
          <w:szCs w:val="28"/>
        </w:rPr>
        <w:t xml:space="preserve"> директор,</w:t>
      </w:r>
      <w:r w:rsidRPr="00B760DA">
        <w:rPr>
          <w:rFonts w:ascii="Times New Roman" w:hAnsi="Times New Roman" w:cs="Times New Roman"/>
          <w:sz w:val="28"/>
          <w:szCs w:val="28"/>
        </w:rPr>
        <w:t xml:space="preserve"> главный бухгалтер,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УВР, заведующие отделения</w:t>
      </w:r>
      <w:r w:rsidRPr="00B760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60DA">
        <w:rPr>
          <w:rFonts w:ascii="Times New Roman" w:hAnsi="Times New Roman" w:cs="Times New Roman"/>
          <w:sz w:val="28"/>
          <w:szCs w:val="28"/>
        </w:rPr>
        <w:t>, социальный педагог, студенческий актив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B760DA">
        <w:rPr>
          <w:rFonts w:ascii="Times New Roman" w:hAnsi="Times New Roman" w:cs="Times New Roman"/>
          <w:sz w:val="28"/>
          <w:szCs w:val="28"/>
        </w:rPr>
        <w:t>.</w:t>
      </w:r>
    </w:p>
    <w:p w:rsidR="00840E1D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D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760DA">
        <w:rPr>
          <w:rFonts w:ascii="Times New Roman" w:hAnsi="Times New Roman" w:cs="Times New Roman"/>
          <w:sz w:val="28"/>
          <w:szCs w:val="28"/>
        </w:rPr>
        <w:t xml:space="preserve">. Государственная академическая стипендия назначается студентам, обучающимся по очной форме обучения и получающим образование за счет средств областного бюджета и успевающим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60DA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0D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60DA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0DA">
        <w:rPr>
          <w:rFonts w:ascii="Times New Roman" w:hAnsi="Times New Roman" w:cs="Times New Roman"/>
          <w:sz w:val="28"/>
          <w:szCs w:val="28"/>
        </w:rPr>
        <w:t>.</w:t>
      </w:r>
    </w:p>
    <w:p w:rsidR="00840E1D" w:rsidRPr="00B760DA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D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60DA">
        <w:rPr>
          <w:rFonts w:ascii="Times New Roman" w:hAnsi="Times New Roman" w:cs="Times New Roman"/>
          <w:sz w:val="28"/>
          <w:szCs w:val="28"/>
        </w:rPr>
        <w:t>. Государственные социальные стипендии назначаются студентам, нуждающимся в социальной поддержке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60DA">
        <w:rPr>
          <w:rFonts w:ascii="Times New Roman" w:hAnsi="Times New Roman" w:cs="Times New Roman"/>
          <w:sz w:val="28"/>
          <w:szCs w:val="28"/>
        </w:rPr>
        <w:t xml:space="preserve"> обучающимся по очной форме и получающим образование за счет средств областного бюджета.</w:t>
      </w:r>
    </w:p>
    <w:p w:rsidR="00840E1D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D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60DA">
        <w:rPr>
          <w:rFonts w:ascii="Times New Roman" w:hAnsi="Times New Roman" w:cs="Times New Roman"/>
          <w:sz w:val="28"/>
          <w:szCs w:val="28"/>
        </w:rPr>
        <w:t>. Именные стипендии учреждаются органами государственной власти, органами местного самоуправления, юридическими и физическими лицами и назначаются студентам, обучающимся по очной форме и получающим образование за счет средств областного бюджета.</w:t>
      </w:r>
    </w:p>
    <w:p w:rsidR="00840E1D" w:rsidRPr="00B760DA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D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3. Повышенная </w:t>
      </w:r>
      <w:r w:rsidRPr="00B760DA">
        <w:rPr>
          <w:rFonts w:ascii="Times New Roman" w:hAnsi="Times New Roman" w:cs="Times New Roman"/>
          <w:sz w:val="28"/>
          <w:szCs w:val="28"/>
        </w:rPr>
        <w:t xml:space="preserve">стипендия назначается студентам, обучающимся по очной форме обучения и получающим образование за счет средств областного бюджета и успевающим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60DA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0D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60DA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» и за достижения в какой-либо одной или нескольких областях</w:t>
      </w:r>
      <w:r w:rsidRPr="00B760DA">
        <w:rPr>
          <w:rFonts w:ascii="Times New Roman" w:hAnsi="Times New Roman" w:cs="Times New Roman"/>
          <w:sz w:val="28"/>
          <w:szCs w:val="28"/>
        </w:rPr>
        <w:t>.</w:t>
      </w:r>
    </w:p>
    <w:p w:rsidR="00840E1D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D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60DA">
        <w:rPr>
          <w:rFonts w:ascii="Times New Roman" w:hAnsi="Times New Roman" w:cs="Times New Roman"/>
          <w:sz w:val="28"/>
          <w:szCs w:val="28"/>
        </w:rPr>
        <w:t>. Ответственность за назначение стипендий возлагается на заведующих отделениями.</w:t>
      </w:r>
    </w:p>
    <w:p w:rsidR="00840E1D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1.15. Численность студентов образовательной организации, получающих повышенную стипендию, не может составлять более 10 процентов от общего числа студентов, получающих государственную академическую стипендию.</w:t>
      </w:r>
    </w:p>
    <w:p w:rsidR="00840E1D" w:rsidRPr="00B760DA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При назначении повышенной стипендии в соответствии с настоящим Положением образовательная организация может использовать на повышение стипендий за достижения в учебной и другой деятельности не более 20% от общего объема средств, направленных на выплату государственной академической стипендии.</w:t>
      </w:r>
    </w:p>
    <w:p w:rsidR="00840E1D" w:rsidRPr="00B760DA" w:rsidRDefault="00840E1D" w:rsidP="00840E1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Порядок</w:t>
      </w:r>
      <w:r w:rsidRPr="00B760DA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назначения и выплаты академических стипендий.</w:t>
      </w:r>
    </w:p>
    <w:p w:rsidR="00840E1D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DA">
        <w:rPr>
          <w:rFonts w:ascii="Times New Roman" w:hAnsi="Times New Roman" w:cs="Times New Roman"/>
          <w:sz w:val="28"/>
          <w:szCs w:val="28"/>
        </w:rPr>
        <w:t>2.1. Назначение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й академической стипендии </w:t>
      </w:r>
      <w:r w:rsidRPr="00B760DA">
        <w:rPr>
          <w:rFonts w:ascii="Times New Roman" w:hAnsi="Times New Roman" w:cs="Times New Roman"/>
          <w:sz w:val="28"/>
          <w:szCs w:val="28"/>
        </w:rPr>
        <w:t>производится приказом руководителя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тельного учреждения по </w:t>
      </w:r>
      <w:r w:rsidRPr="00B760DA">
        <w:rPr>
          <w:rFonts w:ascii="Times New Roman" w:hAnsi="Times New Roman" w:cs="Times New Roman"/>
          <w:sz w:val="28"/>
          <w:szCs w:val="28"/>
        </w:rPr>
        <w:t>представлению стипендиальной комиссии 2 раза</w:t>
      </w:r>
      <w:r>
        <w:rPr>
          <w:rFonts w:ascii="Times New Roman" w:hAnsi="Times New Roman" w:cs="Times New Roman"/>
          <w:sz w:val="28"/>
          <w:szCs w:val="28"/>
        </w:rPr>
        <w:t xml:space="preserve"> за учебный год по итогам </w:t>
      </w:r>
      <w:r w:rsidRPr="00B760DA">
        <w:rPr>
          <w:rFonts w:ascii="Times New Roman" w:hAnsi="Times New Roman" w:cs="Times New Roman"/>
          <w:sz w:val="28"/>
          <w:szCs w:val="28"/>
        </w:rPr>
        <w:t>семестра (успешная сдача экзаменов и итогового контроля текущего семестра), на весь семестр.</w:t>
      </w:r>
    </w:p>
    <w:p w:rsidR="00840E1D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DA">
        <w:rPr>
          <w:rFonts w:ascii="Times New Roman" w:hAnsi="Times New Roman" w:cs="Times New Roman"/>
          <w:sz w:val="28"/>
          <w:szCs w:val="28"/>
        </w:rPr>
        <w:t>2.2. Выплата государственной академической стипендии производится один раз в месяц.</w:t>
      </w:r>
    </w:p>
    <w:p w:rsidR="00840E1D" w:rsidRPr="00840E1D" w:rsidRDefault="00840E1D" w:rsidP="00840E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40E1D">
        <w:rPr>
          <w:rFonts w:ascii="Times New Roman" w:hAnsi="Times New Roman" w:cs="Times New Roman"/>
          <w:sz w:val="28"/>
          <w:szCs w:val="28"/>
          <w:lang w:val="ru-RU"/>
        </w:rPr>
        <w:t>2.3. Студент, которому назначается государственная академическая стипендия, должен соответствовать следующим требованиям:</w:t>
      </w:r>
    </w:p>
    <w:p w:rsidR="00840E1D" w:rsidRPr="00840E1D" w:rsidRDefault="00840E1D" w:rsidP="00840E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40E1D">
        <w:rPr>
          <w:rFonts w:ascii="Times New Roman" w:hAnsi="Times New Roman" w:cs="Times New Roman"/>
          <w:sz w:val="28"/>
          <w:szCs w:val="28"/>
          <w:lang w:val="ru-RU"/>
        </w:rPr>
        <w:t>- отсутствие по итогам промежуточной аттестации оценки "удовлетворительно";</w:t>
      </w:r>
    </w:p>
    <w:p w:rsidR="00840E1D" w:rsidRPr="00840E1D" w:rsidRDefault="00840E1D" w:rsidP="00840E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40E1D">
        <w:rPr>
          <w:rFonts w:ascii="Times New Roman" w:hAnsi="Times New Roman" w:cs="Times New Roman"/>
          <w:sz w:val="28"/>
          <w:szCs w:val="28"/>
          <w:lang w:val="ru-RU"/>
        </w:rPr>
        <w:t>- отсутствие академической задолженности.</w:t>
      </w:r>
    </w:p>
    <w:p w:rsidR="00840E1D" w:rsidRPr="00840E1D" w:rsidRDefault="00840E1D" w:rsidP="00840E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40E1D">
        <w:rPr>
          <w:rFonts w:ascii="Times New Roman" w:hAnsi="Times New Roman" w:cs="Times New Roman"/>
          <w:sz w:val="28"/>
          <w:szCs w:val="28"/>
          <w:lang w:val="ru-RU"/>
        </w:rPr>
        <w:t>- средний балл по дисциплинам, предусматривающим форму промежуточной аттестации «зачет», должен быть не ниже 4,0;</w:t>
      </w:r>
    </w:p>
    <w:p w:rsidR="00840E1D" w:rsidRPr="00840E1D" w:rsidRDefault="00840E1D" w:rsidP="00840E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40E1D">
        <w:rPr>
          <w:rFonts w:ascii="Times New Roman" w:hAnsi="Times New Roman" w:cs="Times New Roman"/>
          <w:sz w:val="28"/>
          <w:szCs w:val="28"/>
          <w:lang w:val="ru-RU"/>
        </w:rPr>
        <w:t>- средний балл по дисциплинам, не предусматривающим форму промежуточной аттестации в виде экзамена, дифференцированного зачета должен быть не ниже 4,0.</w:t>
      </w:r>
    </w:p>
    <w:p w:rsidR="00840E1D" w:rsidRPr="00840E1D" w:rsidRDefault="00840E1D" w:rsidP="00840E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40E1D">
        <w:rPr>
          <w:rFonts w:ascii="Times New Roman" w:hAnsi="Times New Roman" w:cs="Times New Roman"/>
          <w:sz w:val="28"/>
          <w:szCs w:val="28"/>
          <w:lang w:val="ru-RU"/>
        </w:rPr>
        <w:t xml:space="preserve">2.4. 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курса, обучающимся по очной форме обучения за счет бюджетных ассигнований. </w:t>
      </w:r>
    </w:p>
    <w:p w:rsidR="00840E1D" w:rsidRPr="00840E1D" w:rsidRDefault="00840E1D" w:rsidP="00840E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0E1D">
        <w:rPr>
          <w:rFonts w:ascii="Times New Roman" w:hAnsi="Times New Roman" w:cs="Times New Roman"/>
          <w:sz w:val="28"/>
          <w:szCs w:val="28"/>
          <w:lang w:val="ru-RU"/>
        </w:rPr>
        <w:t xml:space="preserve">2.5.Нахождение обучающегося в академическом отпуске, а также в отпуске по </w:t>
      </w:r>
      <w:r w:rsidRPr="00840E1D">
        <w:rPr>
          <w:rFonts w:ascii="Times New Roman" w:hAnsi="Times New Roman" w:cs="Times New Roman"/>
          <w:sz w:val="28"/>
          <w:szCs w:val="28"/>
          <w:lang w:val="ru-RU"/>
        </w:rPr>
        <w:lastRenderedPageBreak/>
        <w:t>беременности и родам, отпуске по уходу за ребенком до достижения им возраста трех лет не является основанием для прекращения выплаты назначенной обучающемуся государственной академической стипендии,</w:t>
      </w:r>
      <w:r w:rsidRPr="00840E1D">
        <w:rPr>
          <w:rFonts w:ascii="Times New Roman" w:hAnsi="Times New Roman" w:cs="Times New Roman"/>
          <w:lang w:val="ru-RU"/>
        </w:rPr>
        <w:t xml:space="preserve"> </w:t>
      </w:r>
      <w:r w:rsidRPr="00840E1D">
        <w:rPr>
          <w:rFonts w:ascii="Times New Roman" w:hAnsi="Times New Roman" w:cs="Times New Roman"/>
          <w:sz w:val="28"/>
          <w:szCs w:val="28"/>
          <w:lang w:val="ru-RU"/>
        </w:rPr>
        <w:t>государственной социальной стипендии.</w:t>
      </w:r>
      <w:proofErr w:type="gramEnd"/>
    </w:p>
    <w:p w:rsidR="00840E1D" w:rsidRPr="00840E1D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1D">
        <w:rPr>
          <w:rFonts w:ascii="Times New Roman" w:hAnsi="Times New Roman" w:cs="Times New Roman"/>
          <w:sz w:val="28"/>
          <w:szCs w:val="28"/>
        </w:rPr>
        <w:t xml:space="preserve">2.6. За особые успехи в учебе в течение 3-х семестров на “отлично” и активное участие в общественной жизни колледжа, имеющих успехи в научно-исследовательской работе, назначается стипендия колледжа имени  КОЗЛОВА В.П., размер ее составляет  2 государственные академические стипендии. Количество именных стипендий колледжа - одна.  </w:t>
      </w:r>
    </w:p>
    <w:p w:rsidR="00840E1D" w:rsidRPr="00840E1D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1D">
        <w:rPr>
          <w:rFonts w:ascii="Times New Roman" w:hAnsi="Times New Roman" w:cs="Times New Roman"/>
          <w:sz w:val="28"/>
          <w:szCs w:val="28"/>
        </w:rPr>
        <w:t xml:space="preserve">2.7. Выплата академической стипендии прекращается с месяца, следующего за месяцем, в котором издан приказ об отчислении студента. </w:t>
      </w:r>
    </w:p>
    <w:p w:rsidR="00840E1D" w:rsidRPr="00840E1D" w:rsidRDefault="00840E1D" w:rsidP="00840E1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E1D">
        <w:rPr>
          <w:rFonts w:ascii="Times New Roman" w:hAnsi="Times New Roman" w:cs="Times New Roman"/>
          <w:b/>
          <w:bCs/>
          <w:sz w:val="28"/>
          <w:szCs w:val="28"/>
        </w:rPr>
        <w:t>3. Порядок назначения и выплаты государственных социальных стипендий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3.1. Социальные стипендии назначаются обучающимся по очной форме и получающим образование за счет средств областного бюджета студентам в размере, предусмотренном Нормативами, утв. Постановлением Администрации Смоленской области от 27.12.2013 г № 1159: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E1D">
        <w:rPr>
          <w:rFonts w:ascii="Times New Roman" w:hAnsi="Times New Roman"/>
          <w:sz w:val="28"/>
          <w:szCs w:val="28"/>
        </w:rPr>
        <w:t>-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</w:t>
      </w:r>
      <w:proofErr w:type="gramEnd"/>
      <w:r w:rsidRPr="00840E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0E1D">
        <w:rPr>
          <w:rFonts w:ascii="Times New Roman" w:hAnsi="Times New Roman"/>
          <w:sz w:val="28"/>
          <w:szCs w:val="28"/>
        </w:rPr>
        <w:t>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</w:t>
      </w:r>
      <w:proofErr w:type="gramEnd"/>
      <w:r w:rsidRPr="00840E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0E1D">
        <w:rPr>
          <w:rFonts w:ascii="Times New Roman" w:hAnsi="Times New Roman"/>
          <w:sz w:val="28"/>
          <w:szCs w:val="28"/>
        </w:rPr>
        <w:lastRenderedPageBreak/>
        <w:t>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</w:t>
      </w:r>
      <w:proofErr w:type="gramEnd"/>
      <w:r w:rsidRPr="00840E1D">
        <w:rPr>
          <w:rFonts w:ascii="Times New Roman" w:hAnsi="Times New Roman"/>
          <w:sz w:val="28"/>
          <w:szCs w:val="28"/>
        </w:rPr>
        <w:t xml:space="preserve"> подпунктами "а" - "в" пункта 3 статьи 51 Федерального закона от 28 марта 1998 года N 53-ФЗ "О воинской обязанности и военной службе".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 xml:space="preserve">3.2. Государственная социальная стипендия назначается </w:t>
      </w:r>
      <w:proofErr w:type="gramStart"/>
      <w:r w:rsidRPr="00840E1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840E1D">
        <w:rPr>
          <w:rFonts w:ascii="Times New Roman" w:hAnsi="Times New Roman"/>
          <w:sz w:val="28"/>
          <w:szCs w:val="28"/>
        </w:rPr>
        <w:t xml:space="preserve"> с даты представления документа, подтверждающего соответствие одной из категорий граждан, указанных в пункте 3.1. настоящего Положения.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3.2. Назначение социальной стипендии осуществляется приказом руководителя колледжа по представлению стипендиальной комиссии колледжа ежегодно, в пределах средств, предусмотренных на эти цели в стипендиальном фонде;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3.3. Выплата социальной стипендии производится один раз в месяц.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3.4. Выплата социальной стипендии прекращается в случае: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- отчисления студента;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- с первого числа месяца, следующего за месяцем прекращения действия основания ее назначения, и возобновляется с месяца, в котором был представлен документ, подтверждающий соответствие одной из категорий граждан, указанных в пункте 3.1. настоящего Положения.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3.5. Выплата социальной стипендии прекращается с месяца, следующего за месяцем, в котором был издан приказ руководителя колледжа о прекращении её выплаты.</w:t>
      </w:r>
    </w:p>
    <w:p w:rsidR="00840E1D" w:rsidRPr="00840E1D" w:rsidRDefault="00840E1D" w:rsidP="00840E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40E1D">
        <w:rPr>
          <w:rFonts w:ascii="Times New Roman" w:hAnsi="Times New Roman" w:cs="Times New Roman"/>
          <w:b/>
          <w:sz w:val="28"/>
          <w:lang w:val="ru-RU"/>
        </w:rPr>
        <w:t xml:space="preserve">4. </w:t>
      </w:r>
      <w:r w:rsidRPr="00840E1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назначения и выплаты повышенных стипендий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 xml:space="preserve">4.1. Назначение повышенной стипендии осуществляется приказом руководителя колледжа по представлению стипендиальной комиссии колледжа </w:t>
      </w:r>
      <w:r w:rsidRPr="00840E1D">
        <w:rPr>
          <w:rFonts w:ascii="Times New Roman" w:hAnsi="Times New Roman"/>
          <w:sz w:val="28"/>
          <w:szCs w:val="28"/>
        </w:rPr>
        <w:lastRenderedPageBreak/>
        <w:t>ежегодно, в пределах средств, предусмотренных на эти цели в стипендиальном фонде в размере не более пяти государственных академических стипендий.</w:t>
      </w:r>
    </w:p>
    <w:p w:rsidR="00840E1D" w:rsidRPr="00840E1D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1D">
        <w:rPr>
          <w:rFonts w:ascii="Times New Roman" w:hAnsi="Times New Roman" w:cs="Times New Roman"/>
          <w:sz w:val="28"/>
          <w:szCs w:val="28"/>
        </w:rPr>
        <w:t>4.2. Выплата стипендии производится один раз в месяц.</w:t>
      </w:r>
    </w:p>
    <w:p w:rsidR="00840E1D" w:rsidRPr="00840E1D" w:rsidRDefault="00840E1D" w:rsidP="00840E1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1D">
        <w:rPr>
          <w:rFonts w:ascii="Times New Roman" w:hAnsi="Times New Roman" w:cs="Times New Roman"/>
          <w:sz w:val="28"/>
          <w:szCs w:val="28"/>
        </w:rPr>
        <w:t xml:space="preserve">4.3. Образовательная организация самостоятельно определяет размеры повышенной стипендии в зависимости от курсов обучения с учетом приоритетного повышения стипендий для студентов, обучающихся на </w:t>
      </w:r>
      <w:proofErr w:type="gramStart"/>
      <w:r w:rsidRPr="00840E1D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840E1D">
        <w:rPr>
          <w:rFonts w:ascii="Times New Roman" w:hAnsi="Times New Roman" w:cs="Times New Roman"/>
          <w:sz w:val="28"/>
          <w:szCs w:val="28"/>
        </w:rPr>
        <w:t xml:space="preserve"> курсах.</w:t>
      </w:r>
    </w:p>
    <w:p w:rsidR="00840E1D" w:rsidRPr="00840E1D" w:rsidRDefault="00840E1D" w:rsidP="00840E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40E1D">
        <w:rPr>
          <w:rFonts w:ascii="Times New Roman" w:hAnsi="Times New Roman" w:cs="Times New Roman"/>
          <w:sz w:val="28"/>
          <w:szCs w:val="28"/>
          <w:lang w:val="ru-RU"/>
        </w:rPr>
        <w:t>4.4. Студент, которому назначается повышенная стипендия, должен соответствовать следующим требованиям:</w:t>
      </w:r>
    </w:p>
    <w:p w:rsidR="00840E1D" w:rsidRPr="00840E1D" w:rsidRDefault="00840E1D" w:rsidP="00840E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40E1D">
        <w:rPr>
          <w:rFonts w:ascii="Times New Roman" w:hAnsi="Times New Roman" w:cs="Times New Roman"/>
          <w:sz w:val="28"/>
          <w:szCs w:val="28"/>
          <w:lang w:val="ru-RU"/>
        </w:rPr>
        <w:t>а) получение студентом по итогам промежуточной аттестации в течени</w:t>
      </w:r>
      <w:proofErr w:type="gramStart"/>
      <w:r w:rsidRPr="00840E1D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840E1D">
        <w:rPr>
          <w:rFonts w:ascii="Times New Roman" w:hAnsi="Times New Roman" w:cs="Times New Roman"/>
          <w:sz w:val="28"/>
          <w:szCs w:val="28"/>
          <w:lang w:val="ru-RU"/>
        </w:rPr>
        <w:t xml:space="preserve"> не менее 2 следующих друг за другом семестров, предшествующих назначению стипендии, оценок «отлично» и «хорошо» при наличии, не менее 50 процентов оценок «отлично»;</w:t>
      </w:r>
    </w:p>
    <w:p w:rsidR="00840E1D" w:rsidRPr="00840E1D" w:rsidRDefault="00840E1D" w:rsidP="00840E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40E1D">
        <w:rPr>
          <w:rFonts w:ascii="Times New Roman" w:hAnsi="Times New Roman" w:cs="Times New Roman"/>
          <w:sz w:val="28"/>
          <w:szCs w:val="28"/>
          <w:lang w:val="ru-RU"/>
        </w:rPr>
        <w:t>б) признание студента победителем или призером проводимых образовательной организацией, общественной и иной организацией международной, всероссийской, ведомственной или региональной олимпиады, конкурса, соревнования, состязания иного мероприятия, направленных на выявление учебных достижений студентов, проведенных в течение года (для профессиональных образовательных организаций), предшествующих назначению стипендии.</w:t>
      </w:r>
    </w:p>
    <w:p w:rsidR="00840E1D" w:rsidRPr="00840E1D" w:rsidRDefault="00840E1D" w:rsidP="00840E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40E1D">
        <w:rPr>
          <w:rFonts w:ascii="Times New Roman" w:hAnsi="Times New Roman" w:cs="Times New Roman"/>
          <w:sz w:val="28"/>
          <w:szCs w:val="28"/>
          <w:lang w:val="ru-RU"/>
        </w:rPr>
        <w:t>В случае наличия академической задолженности или пересдачи экзамена (зачета) по неуважительной причине в течени</w:t>
      </w:r>
      <w:proofErr w:type="gramStart"/>
      <w:r w:rsidRPr="00840E1D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840E1D">
        <w:rPr>
          <w:rFonts w:ascii="Times New Roman" w:hAnsi="Times New Roman" w:cs="Times New Roman"/>
          <w:sz w:val="28"/>
          <w:szCs w:val="28"/>
          <w:lang w:val="ru-RU"/>
        </w:rPr>
        <w:t xml:space="preserve"> 2 следующих друг за другом семестров, предшествующих назначению стипендии, повышенная стипендия не назначается.</w:t>
      </w:r>
      <w:r w:rsidRPr="00840E1D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4.5. Повышенная стипендия назначается за достижения студента в научно- исследовательской деятельности при соответствии этой деятельности одному или нескольким из следующих критериев: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 xml:space="preserve">а) получение студентом профессиональной образовательной организации в течение года, </w:t>
      </w:r>
      <w:proofErr w:type="gramStart"/>
      <w:r w:rsidRPr="00840E1D">
        <w:rPr>
          <w:rFonts w:ascii="Times New Roman" w:hAnsi="Times New Roman"/>
          <w:sz w:val="28"/>
          <w:szCs w:val="28"/>
        </w:rPr>
        <w:t>предшествующих</w:t>
      </w:r>
      <w:proofErr w:type="gramEnd"/>
      <w:r w:rsidRPr="00840E1D">
        <w:rPr>
          <w:rFonts w:ascii="Times New Roman" w:hAnsi="Times New Roman"/>
          <w:sz w:val="28"/>
          <w:szCs w:val="28"/>
        </w:rPr>
        <w:t xml:space="preserve"> назначению повышенной стипендии: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- награды (приза) за результаты научно – исследовательской работы, проводимой образовательной организацией или иной организацией;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lastRenderedPageBreak/>
        <w:t>б) наличие у студента публикации в научном (</w:t>
      </w:r>
      <w:proofErr w:type="spellStart"/>
      <w:r w:rsidRPr="00840E1D">
        <w:rPr>
          <w:rFonts w:ascii="Times New Roman" w:hAnsi="Times New Roman"/>
          <w:sz w:val="28"/>
          <w:szCs w:val="28"/>
        </w:rPr>
        <w:t>учебно</w:t>
      </w:r>
      <w:proofErr w:type="spellEnd"/>
      <w:r w:rsidRPr="00840E1D">
        <w:rPr>
          <w:rFonts w:ascii="Times New Roman" w:hAnsi="Times New Roman"/>
          <w:sz w:val="28"/>
          <w:szCs w:val="28"/>
        </w:rPr>
        <w:t xml:space="preserve"> - научном, </w:t>
      </w:r>
      <w:proofErr w:type="spellStart"/>
      <w:r w:rsidRPr="00840E1D">
        <w:rPr>
          <w:rFonts w:ascii="Times New Roman" w:hAnsi="Times New Roman"/>
          <w:sz w:val="28"/>
          <w:szCs w:val="28"/>
        </w:rPr>
        <w:t>учебно</w:t>
      </w:r>
      <w:proofErr w:type="spellEnd"/>
      <w:r w:rsidRPr="00840E1D">
        <w:rPr>
          <w:rFonts w:ascii="Times New Roman" w:hAnsi="Times New Roman"/>
          <w:sz w:val="28"/>
          <w:szCs w:val="28"/>
        </w:rPr>
        <w:t xml:space="preserve"> - методическом), международном, всероссийском, ведомственном или региональном издании, в издании образовательной или иной организации в течение года, предшествующего назначению повышенной стипендии;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в) иное публичное представление студентом в течение года, предшествующего назначению повышенной стипендии, результатов научно- исследовательской работы, в том числе путем выступления с докладом (сообщением) на конференции, семинаре ином международном, всероссийском, ведомственном, региональном мероприятии, проводимом образовательной организацией, общественной или иной организацией.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4.6. Повышенная стипендия назначается за достижения студента в общественной деятельности при соответствии этой деятельности одному или нескольким из следующих критериев: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а) систематическое участие студента в проведении (обеспечении проведения):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- социально ориентированной, культурной (культурно- просветительской, культурн</w:t>
      </w:r>
      <w:proofErr w:type="gramStart"/>
      <w:r w:rsidRPr="00840E1D">
        <w:rPr>
          <w:rFonts w:ascii="Times New Roman" w:hAnsi="Times New Roman"/>
          <w:sz w:val="28"/>
          <w:szCs w:val="28"/>
        </w:rPr>
        <w:t>о-</w:t>
      </w:r>
      <w:proofErr w:type="gramEnd"/>
      <w:r w:rsidRPr="00840E1D">
        <w:rPr>
          <w:rFonts w:ascii="Times New Roman" w:hAnsi="Times New Roman"/>
          <w:sz w:val="28"/>
          <w:szCs w:val="28"/>
        </w:rPr>
        <w:t xml:space="preserve"> воспитательной) деятельности в форме шефской помощи, благотворительных акций и иных подобных формах;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- общественной деятельности, направленной на пропаганду общечеловеческих ценностей, уважения к правам и свободам человека, а также на защиту природы;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- общественно значимых культурно - массовых мероприятий;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б) систематическое участие студента в деятельности по информационному обеспечению общественно значимых мероприятий, общественной жизни образовательной организации (в разработке сайта, организации и обеспечении деятельности средств массовой информации, в том числе в издании газеты, журнала, создании и реализации теле- и радиопрограмм образовательной организации);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в) участие (членство) студента в общественных организациях в течение года, предшествующего назначению повышенной стипендии;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г) систематическое участие студента в обеспечении защиты прав студентов, регулярное участие студента в работе совета студенческого самоуправления;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lastRenderedPageBreak/>
        <w:t>д) систематическое безвозмездное выполнение студентом общественно полезной деятельности, в том числе организационной, направленной на поддержание общественной безопасности, благоустройство окружающей среды, природоохранной деятельности или иной аналогичной деятельности.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4.7. Повышенная стипендия назначается за достижения студента в культурно - творческой деятельности при соответствии этой деятельности одному или нескольким из следующих критериев: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 xml:space="preserve">а) получение студентом профессиональной образовательной организации в течение года, награды </w:t>
      </w:r>
      <w:proofErr w:type="gramStart"/>
      <w:r w:rsidRPr="00840E1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40E1D">
        <w:rPr>
          <w:rFonts w:ascii="Times New Roman" w:hAnsi="Times New Roman"/>
          <w:sz w:val="28"/>
          <w:szCs w:val="28"/>
        </w:rPr>
        <w:t>приза) за результаты культурно - творческой деятельности, осуществлённой им в рамках деятельности, проводимой образовательной организацией или иной организацией, в том числе в рамках конкурса, смотра или иного аналогичного международного, всероссийского, ведомственного, регионального мероприятия;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б) систематическое участие студента в проведении (обеспечении проведения) публичной культурно - творческой деятельности воспитательного, пропагандистского характера и иной общественно значимой публичной культурн</w:t>
      </w:r>
      <w:proofErr w:type="gramStart"/>
      <w:r w:rsidRPr="00840E1D">
        <w:rPr>
          <w:rFonts w:ascii="Times New Roman" w:hAnsi="Times New Roman"/>
          <w:sz w:val="28"/>
          <w:szCs w:val="28"/>
        </w:rPr>
        <w:t>о-</w:t>
      </w:r>
      <w:proofErr w:type="gramEnd"/>
      <w:r w:rsidRPr="00840E1D">
        <w:rPr>
          <w:rFonts w:ascii="Times New Roman" w:hAnsi="Times New Roman"/>
          <w:sz w:val="28"/>
          <w:szCs w:val="28"/>
        </w:rPr>
        <w:t xml:space="preserve"> творческой деятельности.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4.8. Повышенная стипендия назначается за достижения студента в спортивной деятельности при соответствии этой деятельности одному или нескольким из следующих критериев:</w:t>
      </w:r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E1D">
        <w:rPr>
          <w:rFonts w:ascii="Times New Roman" w:hAnsi="Times New Roman"/>
          <w:sz w:val="28"/>
          <w:szCs w:val="28"/>
        </w:rPr>
        <w:t>а) получение студентом профессиональной образовательной организации в течение года, предшествующих назначению повышенной стипендии, награды (приза) за результаты спортивной деятельности, осуществлённой им в рамках спортивных международных, всероссийских, ведомственных, региональных мероприятий, проводимых образовательной организацией или иной организацией;</w:t>
      </w:r>
      <w:proofErr w:type="gramEnd"/>
    </w:p>
    <w:p w:rsidR="00840E1D" w:rsidRPr="00840E1D" w:rsidRDefault="00840E1D" w:rsidP="00840E1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1D">
        <w:rPr>
          <w:rFonts w:ascii="Times New Roman" w:hAnsi="Times New Roman"/>
          <w:sz w:val="28"/>
          <w:szCs w:val="28"/>
        </w:rPr>
        <w:t>б) 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мероприятиях.</w:t>
      </w:r>
    </w:p>
    <w:p w:rsidR="0059328E" w:rsidRPr="00840E1D" w:rsidRDefault="00840E1D" w:rsidP="00840E1D">
      <w:pPr>
        <w:rPr>
          <w:rFonts w:ascii="Times New Roman" w:hAnsi="Times New Roman" w:cs="Times New Roman"/>
          <w:sz w:val="2"/>
          <w:szCs w:val="2"/>
          <w:lang w:val="ru-RU"/>
        </w:rPr>
        <w:sectPr w:rsidR="0059328E" w:rsidRPr="00840E1D" w:rsidSect="00840E1D">
          <w:pgSz w:w="11906" w:h="16838"/>
          <w:pgMar w:top="1134" w:right="567" w:bottom="1134" w:left="1134" w:header="0" w:footer="3" w:gutter="0"/>
          <w:cols w:space="720"/>
          <w:noEndnote/>
          <w:docGrid w:linePitch="360"/>
        </w:sectPr>
      </w:pPr>
      <w:r w:rsidRPr="00840E1D">
        <w:rPr>
          <w:rFonts w:ascii="Times New Roman" w:hAnsi="Times New Roman" w:cs="Times New Roman"/>
          <w:sz w:val="28"/>
          <w:szCs w:val="28"/>
          <w:lang w:val="ru-RU"/>
        </w:rPr>
        <w:t xml:space="preserve">4.9. Назначение повышенной государственной академической стипендии производится приказом руководителя образовательного учреждения </w:t>
      </w:r>
      <w:proofErr w:type="gramStart"/>
      <w:r w:rsidRPr="00840E1D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59328E" w:rsidRDefault="00840E1D">
      <w:pPr>
        <w:framePr w:wrap="none" w:vAnchor="page" w:hAnchor="page" w:x="15" w:y="17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538085" cy="10686415"/>
            <wp:effectExtent l="0" t="0" r="5715" b="635"/>
            <wp:docPr id="2" name="Рисунок 2" descr="C:\Users\Анна\AppData\Local\Temp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AppData\Local\Temp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28E" w:rsidRDefault="0059328E">
      <w:pPr>
        <w:rPr>
          <w:sz w:val="2"/>
          <w:szCs w:val="2"/>
        </w:rPr>
      </w:pPr>
    </w:p>
    <w:sectPr w:rsidR="0059328E" w:rsidSect="0059328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35" w:rsidRDefault="007D4235" w:rsidP="0059328E">
      <w:r>
        <w:separator/>
      </w:r>
    </w:p>
  </w:endnote>
  <w:endnote w:type="continuationSeparator" w:id="0">
    <w:p w:rsidR="007D4235" w:rsidRDefault="007D4235" w:rsidP="0059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35" w:rsidRDefault="007D4235"/>
  </w:footnote>
  <w:footnote w:type="continuationSeparator" w:id="0">
    <w:p w:rsidR="007D4235" w:rsidRDefault="007D42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8E"/>
    <w:rsid w:val="001E0526"/>
    <w:rsid w:val="0059328E"/>
    <w:rsid w:val="0062141B"/>
    <w:rsid w:val="007D4235"/>
    <w:rsid w:val="00840E1D"/>
    <w:rsid w:val="009B56FB"/>
    <w:rsid w:val="00C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32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328E"/>
    <w:rPr>
      <w:color w:val="0066CC"/>
      <w:u w:val="single"/>
    </w:rPr>
  </w:style>
  <w:style w:type="paragraph" w:styleId="a4">
    <w:name w:val="No Spacing"/>
    <w:qFormat/>
    <w:rsid w:val="00840E1D"/>
    <w:pPr>
      <w:widowControl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5">
    <w:name w:val="Plain Text"/>
    <w:basedOn w:val="a"/>
    <w:link w:val="a6"/>
    <w:rsid w:val="00840E1D"/>
    <w:pPr>
      <w:widowControl/>
      <w:autoSpaceDE w:val="0"/>
      <w:autoSpaceDN w:val="0"/>
    </w:pPr>
    <w:rPr>
      <w:rFonts w:eastAsia="Times New Roman"/>
      <w:color w:val="auto"/>
      <w:sz w:val="20"/>
      <w:szCs w:val="20"/>
      <w:lang w:val="ru-RU"/>
    </w:rPr>
  </w:style>
  <w:style w:type="character" w:customStyle="1" w:styleId="a6">
    <w:name w:val="Текст Знак"/>
    <w:basedOn w:val="a0"/>
    <w:link w:val="a5"/>
    <w:rsid w:val="00840E1D"/>
    <w:rPr>
      <w:rFonts w:eastAsia="Times New Roman"/>
      <w:sz w:val="20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D6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49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32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328E"/>
    <w:rPr>
      <w:color w:val="0066CC"/>
      <w:u w:val="single"/>
    </w:rPr>
  </w:style>
  <w:style w:type="paragraph" w:styleId="a4">
    <w:name w:val="No Spacing"/>
    <w:qFormat/>
    <w:rsid w:val="00840E1D"/>
    <w:pPr>
      <w:widowControl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5">
    <w:name w:val="Plain Text"/>
    <w:basedOn w:val="a"/>
    <w:link w:val="a6"/>
    <w:rsid w:val="00840E1D"/>
    <w:pPr>
      <w:widowControl/>
      <w:autoSpaceDE w:val="0"/>
      <w:autoSpaceDN w:val="0"/>
    </w:pPr>
    <w:rPr>
      <w:rFonts w:eastAsia="Times New Roman"/>
      <w:color w:val="auto"/>
      <w:sz w:val="20"/>
      <w:szCs w:val="20"/>
      <w:lang w:val="ru-RU"/>
    </w:rPr>
  </w:style>
  <w:style w:type="character" w:customStyle="1" w:styleId="a6">
    <w:name w:val="Текст Знак"/>
    <w:basedOn w:val="a0"/>
    <w:link w:val="a5"/>
    <w:rsid w:val="00840E1D"/>
    <w:rPr>
      <w:rFonts w:eastAsia="Times New Roman"/>
      <w:sz w:val="20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D6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49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2214</Words>
  <Characters>12623</Characters>
  <Application>Microsoft Office Word</Application>
  <DocSecurity>0</DocSecurity>
  <Lines>105</Lines>
  <Paragraphs>29</Paragraphs>
  <ScaleCrop>false</ScaleCrop>
  <Company>Microsoft</Company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4</cp:revision>
  <dcterms:created xsi:type="dcterms:W3CDTF">2019-04-09T07:53:00Z</dcterms:created>
  <dcterms:modified xsi:type="dcterms:W3CDTF">2019-04-09T08:56:00Z</dcterms:modified>
</cp:coreProperties>
</file>