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C4C" w:rsidRPr="00FC3C4C" w:rsidRDefault="00D1038B" w:rsidP="00FC3C4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FC3C4C" w:rsidRPr="00FC3C4C">
        <w:rPr>
          <w:rFonts w:eastAsia="Calibri"/>
          <w:sz w:val="24"/>
          <w:szCs w:val="24"/>
        </w:rPr>
        <w:t>ОБЛАСТНОЕ ГОСУДАРСТВЕННОЕ БЮДЖЕТНОЕ ПРОФЕССИОНАЛЬНОЕ ОБРАЗОВАТЕЛЬНОЕ УЧРЕЖДЕНИЕ «СМОЛЕНСКИЙ БАЗОВЫЙ МЕДИЦИНСКИЙ КОЛЛЕДЖ ИМЕНИ К.С. КОНСТАНТИНОВОЙ» (ОГБПОУ «СМОЛЕНСКИЙ БАЗОВЫЙ МЕДИЦИНСКСИЙ КОЛЛЕДЖ ИМЕНИ К.С. КОНСТАНТИНОВОЙ»)</w:t>
      </w:r>
    </w:p>
    <w:p w:rsidR="00FC3C4C" w:rsidRPr="00FC3C4C" w:rsidRDefault="00FC3C4C" w:rsidP="00FC3C4C">
      <w:pPr>
        <w:jc w:val="center"/>
        <w:rPr>
          <w:rFonts w:eastAsia="Calibri"/>
          <w:sz w:val="24"/>
          <w:szCs w:val="24"/>
        </w:rPr>
      </w:pPr>
    </w:p>
    <w:p w:rsidR="00FC3C4C" w:rsidRPr="00FC3C4C" w:rsidRDefault="00FC3C4C" w:rsidP="00FC3C4C">
      <w:pPr>
        <w:ind w:hanging="360"/>
        <w:jc w:val="both"/>
        <w:rPr>
          <w:rFonts w:eastAsia="Calibri"/>
          <w:sz w:val="24"/>
          <w:szCs w:val="24"/>
        </w:rPr>
      </w:pPr>
    </w:p>
    <w:p w:rsidR="00FC3C4C" w:rsidRPr="00FC3C4C" w:rsidRDefault="00FC3C4C" w:rsidP="00FC3C4C">
      <w:pPr>
        <w:jc w:val="center"/>
        <w:outlineLvl w:val="0"/>
        <w:rPr>
          <w:rFonts w:eastAsia="Calibri"/>
          <w:spacing w:val="40"/>
          <w:sz w:val="24"/>
          <w:szCs w:val="24"/>
        </w:rPr>
      </w:pPr>
      <w:r w:rsidRPr="00FC3C4C">
        <w:rPr>
          <w:rFonts w:eastAsia="Calibri"/>
          <w:spacing w:val="40"/>
          <w:sz w:val="24"/>
          <w:szCs w:val="24"/>
        </w:rPr>
        <w:t>ПРИКАЗ</w:t>
      </w:r>
    </w:p>
    <w:p w:rsidR="00FC3C4C" w:rsidRPr="00FC3C4C" w:rsidRDefault="00FC3C4C" w:rsidP="00FC3C4C">
      <w:pPr>
        <w:rPr>
          <w:rFonts w:eastAsia="Calibri"/>
          <w:sz w:val="24"/>
          <w:szCs w:val="24"/>
        </w:rPr>
      </w:pPr>
    </w:p>
    <w:p w:rsidR="00FC3C4C" w:rsidRPr="00FC3C4C" w:rsidRDefault="00FC3C4C" w:rsidP="00FC3C4C">
      <w:pPr>
        <w:rPr>
          <w:rFonts w:eastAsia="Calibri"/>
          <w:b/>
          <w:i/>
          <w:iCs/>
          <w:sz w:val="24"/>
          <w:szCs w:val="24"/>
        </w:rPr>
      </w:pPr>
      <w:r w:rsidRPr="00FC3C4C">
        <w:rPr>
          <w:rFonts w:eastAsia="Calibri"/>
          <w:sz w:val="24"/>
          <w:szCs w:val="24"/>
        </w:rPr>
        <w:t>«___</w:t>
      </w:r>
      <w:proofErr w:type="gramStart"/>
      <w:r w:rsidRPr="00FC3C4C">
        <w:rPr>
          <w:rFonts w:eastAsia="Calibri"/>
          <w:sz w:val="24"/>
          <w:szCs w:val="24"/>
        </w:rPr>
        <w:t>_»  _</w:t>
      </w:r>
      <w:proofErr w:type="gramEnd"/>
      <w:r w:rsidRPr="00FC3C4C">
        <w:rPr>
          <w:rFonts w:eastAsia="Calibri"/>
          <w:sz w:val="24"/>
          <w:szCs w:val="24"/>
        </w:rPr>
        <w:t xml:space="preserve">_________ 2022 г.                                                                                                               </w:t>
      </w:r>
      <w:r w:rsidRPr="00FC3C4C">
        <w:rPr>
          <w:rFonts w:eastAsia="Calibri"/>
          <w:b/>
          <w:sz w:val="24"/>
          <w:szCs w:val="24"/>
        </w:rPr>
        <w:t>№____</w:t>
      </w:r>
    </w:p>
    <w:p w:rsidR="00FC3C4C" w:rsidRPr="00FC3C4C" w:rsidRDefault="00FC3C4C" w:rsidP="00FC3C4C">
      <w:pPr>
        <w:jc w:val="center"/>
        <w:rPr>
          <w:rFonts w:eastAsia="Calibri"/>
          <w:sz w:val="24"/>
          <w:szCs w:val="24"/>
        </w:rPr>
      </w:pPr>
    </w:p>
    <w:p w:rsidR="00FC3C4C" w:rsidRPr="00FC3C4C" w:rsidRDefault="00FC3C4C" w:rsidP="00FC3C4C">
      <w:pPr>
        <w:jc w:val="center"/>
        <w:rPr>
          <w:rFonts w:eastAsia="Calibri"/>
          <w:sz w:val="24"/>
          <w:szCs w:val="24"/>
        </w:rPr>
      </w:pPr>
      <w:r w:rsidRPr="00FC3C4C">
        <w:rPr>
          <w:rFonts w:eastAsia="Calibri"/>
          <w:sz w:val="24"/>
          <w:szCs w:val="24"/>
        </w:rPr>
        <w:t>г. Смоленск</w:t>
      </w:r>
    </w:p>
    <w:p w:rsidR="00FC3C4C" w:rsidRPr="00FC3C4C" w:rsidRDefault="00FC3C4C" w:rsidP="00FC3C4C">
      <w:pPr>
        <w:jc w:val="both"/>
        <w:rPr>
          <w:rFonts w:eastAsia="Calibri"/>
          <w:sz w:val="24"/>
          <w:szCs w:val="24"/>
        </w:rPr>
      </w:pPr>
    </w:p>
    <w:p w:rsidR="00FC3C4C" w:rsidRPr="00FC3C4C" w:rsidRDefault="00FC3C4C" w:rsidP="00FC3C4C">
      <w:pPr>
        <w:jc w:val="center"/>
        <w:rPr>
          <w:rFonts w:eastAsia="Calibri"/>
          <w:b/>
          <w:sz w:val="24"/>
          <w:szCs w:val="24"/>
        </w:rPr>
      </w:pPr>
      <w:bookmarkStart w:id="0" w:name="_Hlk121224833"/>
      <w:bookmarkStart w:id="1" w:name="_Hlk121224433"/>
      <w:r w:rsidRPr="00FC3C4C">
        <w:rPr>
          <w:rFonts w:eastAsia="Calibri"/>
          <w:b/>
          <w:sz w:val="24"/>
          <w:szCs w:val="24"/>
        </w:rPr>
        <w:t xml:space="preserve">Об утверждении </w:t>
      </w:r>
      <w:bookmarkEnd w:id="0"/>
      <w:bookmarkEnd w:id="1"/>
      <w:r>
        <w:rPr>
          <w:rFonts w:eastAsia="Calibri"/>
          <w:b/>
          <w:sz w:val="24"/>
          <w:szCs w:val="24"/>
        </w:rPr>
        <w:t>Правил внутреннего трудового распорядка областного государственного бюджетного профессионального образовательного учреждения «Смоленский базовый медицинский колледж имени К.С. Константиновой»</w:t>
      </w:r>
    </w:p>
    <w:p w:rsidR="00FC3C4C" w:rsidRPr="00FC3C4C" w:rsidRDefault="00FC3C4C" w:rsidP="00FC3C4C">
      <w:pPr>
        <w:jc w:val="both"/>
        <w:rPr>
          <w:rFonts w:eastAsia="Calibri"/>
          <w:sz w:val="24"/>
          <w:szCs w:val="24"/>
        </w:rPr>
      </w:pPr>
    </w:p>
    <w:p w:rsidR="00FC3C4C" w:rsidRPr="00FC3C4C" w:rsidRDefault="00FC3C4C" w:rsidP="00FC3C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C3C4C">
        <w:rPr>
          <w:sz w:val="24"/>
          <w:szCs w:val="24"/>
        </w:rPr>
        <w:t>В</w:t>
      </w:r>
      <w:r w:rsidR="00A97589">
        <w:rPr>
          <w:sz w:val="24"/>
          <w:szCs w:val="24"/>
        </w:rPr>
        <w:t>о исполнение положений статьи 189 Трудового кодекса Российской Федерации</w:t>
      </w:r>
      <w:r w:rsidRPr="00FC3C4C">
        <w:rPr>
          <w:sz w:val="24"/>
          <w:szCs w:val="24"/>
        </w:rPr>
        <w:t xml:space="preserve"> </w:t>
      </w:r>
    </w:p>
    <w:p w:rsidR="00A97589" w:rsidRDefault="00A97589" w:rsidP="00FC3C4C">
      <w:pPr>
        <w:rPr>
          <w:sz w:val="24"/>
          <w:szCs w:val="24"/>
        </w:rPr>
      </w:pPr>
    </w:p>
    <w:p w:rsidR="00FC3C4C" w:rsidRPr="00FC3C4C" w:rsidRDefault="00FC3C4C" w:rsidP="00FC3C4C">
      <w:pPr>
        <w:rPr>
          <w:sz w:val="24"/>
          <w:szCs w:val="24"/>
        </w:rPr>
      </w:pPr>
      <w:r w:rsidRPr="00FC3C4C">
        <w:rPr>
          <w:sz w:val="24"/>
          <w:szCs w:val="24"/>
        </w:rPr>
        <w:t>п р и к а з ы в а ю:</w:t>
      </w:r>
    </w:p>
    <w:p w:rsidR="00FC3C4C" w:rsidRPr="00FC3C4C" w:rsidRDefault="00FC3C4C" w:rsidP="00FC3C4C">
      <w:pPr>
        <w:rPr>
          <w:b/>
          <w:bCs/>
          <w:sz w:val="24"/>
          <w:szCs w:val="24"/>
        </w:rPr>
      </w:pPr>
    </w:p>
    <w:p w:rsidR="00FC3C4C" w:rsidRPr="00FC3C4C" w:rsidRDefault="00FC3C4C" w:rsidP="00FC3C4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C3C4C">
        <w:rPr>
          <w:sz w:val="24"/>
          <w:szCs w:val="24"/>
        </w:rPr>
        <w:t xml:space="preserve">1. Утвердить </w:t>
      </w:r>
      <w:r w:rsidR="00A97589" w:rsidRPr="00A97589">
        <w:rPr>
          <w:rFonts w:eastAsia="Calibri"/>
          <w:bCs/>
          <w:sz w:val="24"/>
          <w:szCs w:val="24"/>
        </w:rPr>
        <w:t>Правила внутреннего трудового распорядка областного государственного бюджетного профессионального образовательного учреждения «Смоленский базовый медицинский колледж имени К.С. Константиновой»</w:t>
      </w:r>
      <w:r w:rsidRPr="00FC3C4C">
        <w:rPr>
          <w:sz w:val="24"/>
          <w:szCs w:val="24"/>
        </w:rPr>
        <w:t xml:space="preserve"> (приложение).</w:t>
      </w:r>
    </w:p>
    <w:p w:rsidR="00FC3C4C" w:rsidRPr="00FC3C4C" w:rsidRDefault="00FC3C4C" w:rsidP="00FC3C4C">
      <w:pPr>
        <w:ind w:firstLine="709"/>
        <w:jc w:val="both"/>
        <w:rPr>
          <w:sz w:val="24"/>
          <w:szCs w:val="24"/>
        </w:rPr>
      </w:pPr>
      <w:r w:rsidRPr="00FC3C4C">
        <w:rPr>
          <w:sz w:val="24"/>
          <w:szCs w:val="24"/>
        </w:rPr>
        <w:t>2. Признать утратившим</w:t>
      </w:r>
      <w:r w:rsidR="00A97589">
        <w:rPr>
          <w:sz w:val="24"/>
          <w:szCs w:val="24"/>
        </w:rPr>
        <w:t>и</w:t>
      </w:r>
      <w:r w:rsidRPr="00FC3C4C">
        <w:rPr>
          <w:sz w:val="24"/>
          <w:szCs w:val="24"/>
        </w:rPr>
        <w:t xml:space="preserve"> силу </w:t>
      </w:r>
      <w:r w:rsidR="00A97589" w:rsidRPr="00A97589">
        <w:rPr>
          <w:rFonts w:eastAsia="Calibri"/>
          <w:bCs/>
          <w:sz w:val="24"/>
          <w:szCs w:val="24"/>
        </w:rPr>
        <w:t>Правила внутреннего трудового распорядка областного государственного бюджетного профессионального образовательного учреждения «Смоленский базовый медицинский колледж имени К.С. Константиновой»</w:t>
      </w:r>
      <w:r w:rsidR="00A97589" w:rsidRPr="00FC3C4C">
        <w:rPr>
          <w:sz w:val="24"/>
          <w:szCs w:val="24"/>
        </w:rPr>
        <w:t xml:space="preserve"> </w:t>
      </w:r>
      <w:r w:rsidR="00A97589">
        <w:rPr>
          <w:sz w:val="24"/>
          <w:szCs w:val="24"/>
        </w:rPr>
        <w:t>от</w:t>
      </w:r>
      <w:r w:rsidRPr="00FC3C4C">
        <w:rPr>
          <w:sz w:val="24"/>
          <w:szCs w:val="24"/>
        </w:rPr>
        <w:t xml:space="preserve"> </w:t>
      </w:r>
      <w:r w:rsidRPr="00FC3C4C">
        <w:rPr>
          <w:bCs/>
          <w:sz w:val="24"/>
          <w:szCs w:val="24"/>
        </w:rPr>
        <w:t xml:space="preserve">12.02.2021 № </w:t>
      </w:r>
      <w:r w:rsidR="00FE5E05">
        <w:rPr>
          <w:bCs/>
          <w:sz w:val="24"/>
          <w:szCs w:val="24"/>
        </w:rPr>
        <w:t>1</w:t>
      </w:r>
      <w:r w:rsidRPr="00FC3C4C">
        <w:rPr>
          <w:sz w:val="24"/>
          <w:szCs w:val="24"/>
        </w:rPr>
        <w:t>.</w:t>
      </w:r>
    </w:p>
    <w:p w:rsidR="00FC3C4C" w:rsidRPr="00FC3C4C" w:rsidRDefault="00FC3C4C" w:rsidP="00FC3C4C">
      <w:pPr>
        <w:jc w:val="both"/>
        <w:rPr>
          <w:rFonts w:eastAsia="Calibri"/>
          <w:sz w:val="24"/>
          <w:szCs w:val="24"/>
        </w:rPr>
      </w:pPr>
    </w:p>
    <w:p w:rsidR="00FC3C4C" w:rsidRDefault="00FC3C4C" w:rsidP="00FC3C4C">
      <w:pPr>
        <w:ind w:firstLine="709"/>
        <w:jc w:val="both"/>
        <w:rPr>
          <w:rFonts w:eastAsia="Calibri"/>
          <w:sz w:val="24"/>
          <w:szCs w:val="24"/>
        </w:rPr>
      </w:pPr>
    </w:p>
    <w:p w:rsidR="00EE2BB1" w:rsidRDefault="00EE2BB1" w:rsidP="00FC3C4C">
      <w:pPr>
        <w:ind w:firstLine="709"/>
        <w:jc w:val="both"/>
        <w:rPr>
          <w:rFonts w:eastAsia="Calibri"/>
          <w:sz w:val="24"/>
          <w:szCs w:val="24"/>
        </w:rPr>
      </w:pPr>
    </w:p>
    <w:p w:rsidR="00EE2BB1" w:rsidRDefault="00EE2BB1" w:rsidP="00FC3C4C">
      <w:pPr>
        <w:ind w:firstLine="709"/>
        <w:jc w:val="both"/>
        <w:rPr>
          <w:rFonts w:eastAsia="Calibri"/>
          <w:sz w:val="24"/>
          <w:szCs w:val="24"/>
        </w:rPr>
      </w:pPr>
    </w:p>
    <w:p w:rsidR="00EE2BB1" w:rsidRPr="00FC3C4C" w:rsidRDefault="00EE2BB1" w:rsidP="00FC3C4C">
      <w:pPr>
        <w:ind w:firstLine="709"/>
        <w:jc w:val="both"/>
        <w:rPr>
          <w:rFonts w:eastAsia="Calibri"/>
          <w:sz w:val="24"/>
          <w:szCs w:val="24"/>
        </w:rPr>
      </w:pPr>
    </w:p>
    <w:p w:rsidR="00BC4888" w:rsidRPr="00F14648" w:rsidRDefault="00FC3C4C" w:rsidP="00FC3C4C">
      <w:pPr>
        <w:ind w:firstLine="709"/>
        <w:jc w:val="center"/>
        <w:rPr>
          <w:b/>
          <w:sz w:val="28"/>
          <w:szCs w:val="28"/>
        </w:rPr>
      </w:pPr>
      <w:r w:rsidRPr="00FC3C4C">
        <w:rPr>
          <w:rFonts w:eastAsia="Calibri"/>
          <w:sz w:val="24"/>
          <w:szCs w:val="24"/>
        </w:rPr>
        <w:t xml:space="preserve">Директор                                                                                                                </w:t>
      </w:r>
      <w:r w:rsidR="00EE2BB1">
        <w:rPr>
          <w:rFonts w:eastAsia="Calibri"/>
          <w:sz w:val="24"/>
          <w:szCs w:val="24"/>
        </w:rPr>
        <w:t xml:space="preserve"> </w:t>
      </w:r>
      <w:r w:rsidRPr="00FC3C4C">
        <w:rPr>
          <w:rFonts w:eastAsia="Calibri"/>
          <w:sz w:val="24"/>
          <w:szCs w:val="24"/>
        </w:rPr>
        <w:t xml:space="preserve"> </w:t>
      </w:r>
      <w:r w:rsidRPr="00FC3C4C">
        <w:rPr>
          <w:rFonts w:eastAsia="Calibri"/>
          <w:b/>
          <w:sz w:val="24"/>
          <w:szCs w:val="24"/>
        </w:rPr>
        <w:t>Е.А. Ястребова</w:t>
      </w: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b/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sz w:val="28"/>
          <w:szCs w:val="28"/>
        </w:rPr>
      </w:pPr>
    </w:p>
    <w:p w:rsidR="00BC4888" w:rsidRPr="00F14648" w:rsidRDefault="00BC4888" w:rsidP="00F14648">
      <w:pPr>
        <w:rPr>
          <w:sz w:val="28"/>
          <w:szCs w:val="28"/>
        </w:rPr>
      </w:pPr>
    </w:p>
    <w:p w:rsidR="00960062" w:rsidRDefault="00864C44" w:rsidP="00864C44">
      <w:pPr>
        <w:pStyle w:val="a9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64C44" w:rsidRPr="00072DE3" w:rsidRDefault="00864C44" w:rsidP="00072DE3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64C44" w:rsidTr="00072DE3">
        <w:tc>
          <w:tcPr>
            <w:tcW w:w="5097" w:type="dxa"/>
          </w:tcPr>
          <w:p w:rsidR="00864C44" w:rsidRDefault="00864C44" w:rsidP="00864C4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профкома </w:t>
            </w:r>
            <w:r w:rsidR="00CE3369">
              <w:rPr>
                <w:bCs/>
                <w:sz w:val="26"/>
                <w:szCs w:val="26"/>
              </w:rPr>
              <w:t>областного государственного бюджетного профессионального образовательного учреждения «Смоленский базовый медицинский колледж имени К.С. Константиновой»</w:t>
            </w:r>
          </w:p>
          <w:p w:rsidR="00864C44" w:rsidRDefault="00864C44" w:rsidP="00864C4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______________________</w:t>
            </w:r>
            <w:r w:rsidR="00CE3369">
              <w:rPr>
                <w:bCs/>
                <w:sz w:val="26"/>
                <w:szCs w:val="26"/>
              </w:rPr>
              <w:t>__</w:t>
            </w:r>
            <w:r>
              <w:rPr>
                <w:bCs/>
                <w:sz w:val="26"/>
                <w:szCs w:val="26"/>
              </w:rPr>
              <w:t>А.И. Муравьева</w:t>
            </w:r>
          </w:p>
          <w:p w:rsidR="00864C44" w:rsidRDefault="00072DE3" w:rsidP="00864C4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М.П.</w:t>
            </w:r>
          </w:p>
          <w:p w:rsidR="00864C44" w:rsidRPr="00864C44" w:rsidRDefault="00864C44" w:rsidP="00864C4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«_____» ________________________ 2024 г.</w:t>
            </w:r>
          </w:p>
          <w:p w:rsidR="00864C44" w:rsidRPr="00864C44" w:rsidRDefault="00864C44" w:rsidP="00A83A5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098" w:type="dxa"/>
          </w:tcPr>
          <w:p w:rsidR="00864C44" w:rsidRDefault="00864C44" w:rsidP="00864C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УТВЕРЖДЕНО</w:t>
            </w:r>
          </w:p>
          <w:p w:rsidR="00864C44" w:rsidRDefault="00864C44" w:rsidP="00864C4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приказом директора областного государственного бюджетного профессионального образовательного учреждения «Смоленский базовый медицинский колледж имени К.С. Константиновой»</w:t>
            </w:r>
          </w:p>
          <w:p w:rsidR="00072DE3" w:rsidRDefault="00072DE3" w:rsidP="00864C44">
            <w:pPr>
              <w:jc w:val="both"/>
              <w:rPr>
                <w:bCs/>
                <w:sz w:val="26"/>
                <w:szCs w:val="26"/>
              </w:rPr>
            </w:pPr>
          </w:p>
          <w:p w:rsidR="00072DE3" w:rsidRDefault="00072DE3" w:rsidP="00072D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«_____» ___________________ №______</w:t>
            </w:r>
          </w:p>
          <w:p w:rsidR="00072DE3" w:rsidRDefault="00072DE3" w:rsidP="00864C44">
            <w:pPr>
              <w:jc w:val="both"/>
              <w:rPr>
                <w:bCs/>
                <w:sz w:val="26"/>
                <w:szCs w:val="26"/>
              </w:rPr>
            </w:pPr>
          </w:p>
          <w:p w:rsidR="00864C44" w:rsidRPr="00864C44" w:rsidRDefault="00864C44" w:rsidP="00864C44">
            <w:pPr>
              <w:rPr>
                <w:bCs/>
                <w:sz w:val="26"/>
                <w:szCs w:val="26"/>
              </w:rPr>
            </w:pPr>
          </w:p>
        </w:tc>
      </w:tr>
    </w:tbl>
    <w:p w:rsidR="00864C44" w:rsidRDefault="00864C44" w:rsidP="00072DE3">
      <w:pPr>
        <w:rPr>
          <w:b/>
          <w:sz w:val="28"/>
          <w:szCs w:val="28"/>
        </w:rPr>
      </w:pPr>
    </w:p>
    <w:p w:rsidR="00A83A5C" w:rsidRPr="00F14648" w:rsidRDefault="00B926C9" w:rsidP="00A83A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14648">
        <w:rPr>
          <w:b/>
          <w:sz w:val="28"/>
          <w:szCs w:val="28"/>
        </w:rPr>
        <w:t xml:space="preserve">равила </w:t>
      </w:r>
    </w:p>
    <w:p w:rsidR="00A83A5C" w:rsidRPr="00F14648" w:rsidRDefault="00B926C9" w:rsidP="00A83A5C">
      <w:pPr>
        <w:pStyle w:val="2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4648">
        <w:rPr>
          <w:rFonts w:ascii="Times New Roman" w:hAnsi="Times New Roman"/>
          <w:sz w:val="28"/>
          <w:szCs w:val="28"/>
        </w:rPr>
        <w:t>внутреннего трудового распорядка</w:t>
      </w:r>
    </w:p>
    <w:p w:rsidR="00A83A5C" w:rsidRPr="002D3085" w:rsidRDefault="00B926C9" w:rsidP="002D308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 государ</w:t>
      </w:r>
      <w:r w:rsidR="002D3085">
        <w:rPr>
          <w:b/>
          <w:sz w:val="28"/>
          <w:szCs w:val="28"/>
        </w:rPr>
        <w:t>ственного бюджетного профессионального образовательного учреждения</w:t>
      </w:r>
      <w:r w:rsidRPr="00F14648">
        <w:rPr>
          <w:b/>
          <w:sz w:val="28"/>
          <w:szCs w:val="28"/>
        </w:rPr>
        <w:t xml:space="preserve"> «</w:t>
      </w:r>
      <w:r w:rsidR="002D3085">
        <w:rPr>
          <w:b/>
          <w:sz w:val="28"/>
          <w:szCs w:val="28"/>
        </w:rPr>
        <w:t>С</w:t>
      </w:r>
      <w:r w:rsidRPr="00F14648">
        <w:rPr>
          <w:b/>
          <w:sz w:val="28"/>
          <w:szCs w:val="28"/>
        </w:rPr>
        <w:t xml:space="preserve">моленский базовый медицинский колледж имени </w:t>
      </w:r>
      <w:r w:rsidR="002D3085">
        <w:rPr>
          <w:b/>
          <w:sz w:val="28"/>
          <w:szCs w:val="28"/>
        </w:rPr>
        <w:t>К.С.</w:t>
      </w:r>
      <w:r w:rsidRPr="00F14648">
        <w:rPr>
          <w:b/>
          <w:sz w:val="28"/>
          <w:szCs w:val="28"/>
        </w:rPr>
        <w:t xml:space="preserve"> </w:t>
      </w:r>
      <w:r w:rsidR="002D3085">
        <w:rPr>
          <w:b/>
          <w:sz w:val="28"/>
          <w:szCs w:val="28"/>
        </w:rPr>
        <w:t>К</w:t>
      </w:r>
      <w:r w:rsidRPr="00F14648">
        <w:rPr>
          <w:b/>
          <w:sz w:val="28"/>
          <w:szCs w:val="28"/>
        </w:rPr>
        <w:t>онстантиновой»</w:t>
      </w:r>
    </w:p>
    <w:p w:rsidR="00A83A5C" w:rsidRPr="00072DE3" w:rsidRDefault="00A83A5C" w:rsidP="00072DE3">
      <w:pPr>
        <w:rPr>
          <w:sz w:val="28"/>
          <w:szCs w:val="28"/>
        </w:rPr>
      </w:pPr>
    </w:p>
    <w:p w:rsidR="00F14648" w:rsidRDefault="00F14648" w:rsidP="00F1464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t xml:space="preserve">Настоящие Правила </w:t>
      </w:r>
      <w:r w:rsidR="002D3085">
        <w:rPr>
          <w:sz w:val="28"/>
          <w:szCs w:val="28"/>
        </w:rPr>
        <w:t>разработаны в соответствии</w:t>
      </w:r>
      <w:r w:rsidRPr="00F14648">
        <w:rPr>
          <w:sz w:val="28"/>
          <w:szCs w:val="28"/>
        </w:rPr>
        <w:t xml:space="preserve"> с Трудовым кодексом РФ и иными федеральными законами</w:t>
      </w:r>
      <w:r w:rsidR="002D3085">
        <w:rPr>
          <w:sz w:val="28"/>
          <w:szCs w:val="28"/>
        </w:rPr>
        <w:t xml:space="preserve"> и регулируют</w:t>
      </w:r>
      <w:r w:rsidRPr="00F14648">
        <w:rPr>
          <w:sz w:val="28"/>
          <w:szCs w:val="28"/>
        </w:rPr>
        <w:t xml:space="preserve"> порядок приема и увольнения работников, основные права, обязанности и ответственность работник</w:t>
      </w:r>
      <w:r w:rsidR="002D3085">
        <w:rPr>
          <w:sz w:val="28"/>
          <w:szCs w:val="28"/>
        </w:rPr>
        <w:t>ов</w:t>
      </w:r>
      <w:r w:rsidRPr="00F14648">
        <w:rPr>
          <w:sz w:val="28"/>
          <w:szCs w:val="28"/>
        </w:rPr>
        <w:t xml:space="preserve"> и работодателя, режим работы, время отдыха, применяемые к работникам меры поощрения и взыскания, а также иные вопросы</w:t>
      </w:r>
      <w:r w:rsidR="002D3085">
        <w:rPr>
          <w:sz w:val="28"/>
          <w:szCs w:val="28"/>
        </w:rPr>
        <w:t xml:space="preserve">, касающиеся </w:t>
      </w:r>
      <w:r w:rsidRPr="00F14648">
        <w:rPr>
          <w:sz w:val="28"/>
          <w:szCs w:val="28"/>
        </w:rPr>
        <w:t>трудовых отношений</w:t>
      </w:r>
      <w:r>
        <w:t xml:space="preserve"> </w:t>
      </w:r>
      <w:r w:rsidRPr="00F14648">
        <w:rPr>
          <w:sz w:val="28"/>
          <w:szCs w:val="28"/>
        </w:rPr>
        <w:t xml:space="preserve">в </w:t>
      </w:r>
      <w:r>
        <w:rPr>
          <w:sz w:val="28"/>
          <w:szCs w:val="28"/>
        </w:rPr>
        <w:t>областном государственном бюджетном профессиональном образовательном учреждении «Смоленский базовый медицинский колледж имени К.С. Константиновой» (далее – Колледж)</w:t>
      </w:r>
      <w:r w:rsidRPr="00F14648">
        <w:rPr>
          <w:sz w:val="28"/>
          <w:szCs w:val="28"/>
        </w:rPr>
        <w:t>.</w:t>
      </w:r>
    </w:p>
    <w:p w:rsidR="00F14648" w:rsidRDefault="00F14648" w:rsidP="00F14648">
      <w:pPr>
        <w:jc w:val="both"/>
      </w:pPr>
    </w:p>
    <w:p w:rsidR="00F14648" w:rsidRDefault="00363314" w:rsidP="00F32B0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F14648" w:rsidRPr="00F32B02">
        <w:rPr>
          <w:b/>
          <w:bCs/>
          <w:sz w:val="28"/>
          <w:szCs w:val="28"/>
        </w:rPr>
        <w:t xml:space="preserve">. Порядок приема </w:t>
      </w:r>
      <w:r w:rsidR="002D3085">
        <w:rPr>
          <w:b/>
          <w:bCs/>
          <w:sz w:val="28"/>
          <w:szCs w:val="28"/>
        </w:rPr>
        <w:t>Р</w:t>
      </w:r>
      <w:r w:rsidR="00F14648" w:rsidRPr="00F32B02">
        <w:rPr>
          <w:b/>
          <w:bCs/>
          <w:sz w:val="28"/>
          <w:szCs w:val="28"/>
        </w:rPr>
        <w:t>аботников</w:t>
      </w:r>
    </w:p>
    <w:p w:rsidR="00F32B02" w:rsidRPr="00F32B02" w:rsidRDefault="00F32B02" w:rsidP="00F32B02">
      <w:pPr>
        <w:ind w:firstLine="709"/>
        <w:jc w:val="center"/>
        <w:rPr>
          <w:b/>
          <w:bCs/>
          <w:sz w:val="28"/>
          <w:szCs w:val="28"/>
        </w:rPr>
      </w:pPr>
    </w:p>
    <w:p w:rsidR="006B3523" w:rsidRDefault="005534A4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6F8" w:rsidRPr="00F14648">
        <w:rPr>
          <w:sz w:val="28"/>
          <w:szCs w:val="28"/>
        </w:rPr>
        <w:t xml:space="preserve">.1. Трудовые отношения возникают между </w:t>
      </w:r>
      <w:r w:rsidR="006B3523">
        <w:rPr>
          <w:sz w:val="28"/>
          <w:szCs w:val="28"/>
        </w:rPr>
        <w:t>Р</w:t>
      </w:r>
      <w:r w:rsidR="001316F8" w:rsidRPr="00F14648">
        <w:rPr>
          <w:sz w:val="28"/>
          <w:szCs w:val="28"/>
        </w:rPr>
        <w:t xml:space="preserve">аботником и </w:t>
      </w:r>
      <w:r w:rsidR="006B3523">
        <w:rPr>
          <w:sz w:val="28"/>
          <w:szCs w:val="28"/>
        </w:rPr>
        <w:t>Р</w:t>
      </w:r>
      <w:r w:rsidR="001316F8" w:rsidRPr="00F14648">
        <w:rPr>
          <w:sz w:val="28"/>
          <w:szCs w:val="28"/>
        </w:rPr>
        <w:t xml:space="preserve">аботодателем на основании трудового договора, </w:t>
      </w:r>
      <w:r w:rsidR="006B3523" w:rsidRPr="00F14648">
        <w:rPr>
          <w:sz w:val="28"/>
          <w:szCs w:val="28"/>
        </w:rPr>
        <w:t xml:space="preserve">в соответствии с которым Колледж обязуется предоставить </w:t>
      </w:r>
      <w:r w:rsidR="00E03A37">
        <w:rPr>
          <w:sz w:val="28"/>
          <w:szCs w:val="28"/>
        </w:rPr>
        <w:t>Р</w:t>
      </w:r>
      <w:r w:rsidR="006B3523" w:rsidRPr="00F14648">
        <w:rPr>
          <w:sz w:val="28"/>
          <w:szCs w:val="28"/>
        </w:rPr>
        <w:t>аботнику работу по обусловленной трудовой функции, обеспечить условия труда, выплачивать заработную плату</w:t>
      </w:r>
      <w:r w:rsidR="006B3523">
        <w:rPr>
          <w:sz w:val="28"/>
          <w:szCs w:val="28"/>
        </w:rPr>
        <w:t>, а</w:t>
      </w:r>
      <w:r w:rsidR="006B3523" w:rsidRPr="00F14648">
        <w:rPr>
          <w:sz w:val="28"/>
          <w:szCs w:val="28"/>
        </w:rPr>
        <w:t xml:space="preserve"> Работник обязуется выполнять определенную трудовую функцию, соблюдать</w:t>
      </w:r>
      <w:r w:rsidR="002D3085">
        <w:rPr>
          <w:sz w:val="28"/>
          <w:szCs w:val="28"/>
        </w:rPr>
        <w:t xml:space="preserve"> настоящие Правила</w:t>
      </w:r>
      <w:r w:rsidR="006B3523" w:rsidRPr="00F14648">
        <w:rPr>
          <w:sz w:val="28"/>
          <w:szCs w:val="28"/>
        </w:rPr>
        <w:t>, Устав и другие локальные нормативные акты</w:t>
      </w:r>
      <w:r w:rsidR="002D3085">
        <w:rPr>
          <w:sz w:val="28"/>
          <w:szCs w:val="28"/>
        </w:rPr>
        <w:t xml:space="preserve"> Колледжа</w:t>
      </w:r>
      <w:r w:rsidR="006B3523" w:rsidRPr="00F14648">
        <w:rPr>
          <w:sz w:val="28"/>
          <w:szCs w:val="28"/>
        </w:rPr>
        <w:t>.</w:t>
      </w:r>
    </w:p>
    <w:p w:rsidR="00833B62" w:rsidRDefault="005534A4" w:rsidP="0083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3B62" w:rsidRPr="00F14648">
        <w:rPr>
          <w:sz w:val="28"/>
          <w:szCs w:val="28"/>
        </w:rPr>
        <w:t>.</w:t>
      </w:r>
      <w:r w:rsidR="00833B62">
        <w:rPr>
          <w:sz w:val="28"/>
          <w:szCs w:val="28"/>
        </w:rPr>
        <w:t>2</w:t>
      </w:r>
      <w:r w:rsidR="00833B62" w:rsidRPr="00F14648">
        <w:rPr>
          <w:sz w:val="28"/>
          <w:szCs w:val="28"/>
        </w:rPr>
        <w:t xml:space="preserve">. Трудовой договор заключается в письменной форме, составляется в двух экземплярах, каждый из которых подписывают стороны. Один экземпляр </w:t>
      </w:r>
      <w:r w:rsidR="002D3085">
        <w:rPr>
          <w:sz w:val="28"/>
          <w:szCs w:val="28"/>
        </w:rPr>
        <w:t>–</w:t>
      </w:r>
      <w:r w:rsidR="00833B62" w:rsidRPr="00F14648">
        <w:rPr>
          <w:sz w:val="28"/>
          <w:szCs w:val="28"/>
        </w:rPr>
        <w:t xml:space="preserve"> для </w:t>
      </w:r>
      <w:r w:rsidR="00833B62">
        <w:rPr>
          <w:sz w:val="28"/>
          <w:szCs w:val="28"/>
        </w:rPr>
        <w:t>Р</w:t>
      </w:r>
      <w:r w:rsidR="00833B62" w:rsidRPr="00F14648">
        <w:rPr>
          <w:sz w:val="28"/>
          <w:szCs w:val="28"/>
        </w:rPr>
        <w:t xml:space="preserve">аботника, другой </w:t>
      </w:r>
      <w:r w:rsidR="002D3085">
        <w:rPr>
          <w:sz w:val="28"/>
          <w:szCs w:val="28"/>
        </w:rPr>
        <w:t>–</w:t>
      </w:r>
      <w:r w:rsidR="00833B62" w:rsidRPr="00F14648">
        <w:rPr>
          <w:sz w:val="28"/>
          <w:szCs w:val="28"/>
        </w:rPr>
        <w:t xml:space="preserve"> для </w:t>
      </w:r>
      <w:r w:rsidR="00833B62">
        <w:rPr>
          <w:sz w:val="28"/>
          <w:szCs w:val="28"/>
        </w:rPr>
        <w:t>Р</w:t>
      </w:r>
      <w:r w:rsidR="00833B62" w:rsidRPr="00F14648">
        <w:rPr>
          <w:sz w:val="28"/>
          <w:szCs w:val="28"/>
        </w:rPr>
        <w:t xml:space="preserve">аботодателя. На экземпляре трудового договора </w:t>
      </w:r>
      <w:r w:rsidR="00833B62">
        <w:rPr>
          <w:sz w:val="28"/>
          <w:szCs w:val="28"/>
        </w:rPr>
        <w:t>Р</w:t>
      </w:r>
      <w:r w:rsidR="00833B62" w:rsidRPr="00F14648">
        <w:rPr>
          <w:sz w:val="28"/>
          <w:szCs w:val="28"/>
        </w:rPr>
        <w:t xml:space="preserve">аботодателя </w:t>
      </w:r>
      <w:r w:rsidR="00833B62">
        <w:rPr>
          <w:sz w:val="28"/>
          <w:szCs w:val="28"/>
        </w:rPr>
        <w:t>Р</w:t>
      </w:r>
      <w:r w:rsidR="00833B62" w:rsidRPr="00F14648">
        <w:rPr>
          <w:sz w:val="28"/>
          <w:szCs w:val="28"/>
        </w:rPr>
        <w:t xml:space="preserve">аботник ставит свою подпись о получении экземпляра трудового договора. </w:t>
      </w:r>
    </w:p>
    <w:p w:rsidR="006B3523" w:rsidRPr="00AE2C40" w:rsidRDefault="005534A4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3523" w:rsidRPr="00AE2C40">
        <w:rPr>
          <w:sz w:val="28"/>
          <w:szCs w:val="28"/>
        </w:rPr>
        <w:t>.</w:t>
      </w:r>
      <w:r w:rsidR="00833B62" w:rsidRPr="00AE2C40">
        <w:rPr>
          <w:sz w:val="28"/>
          <w:szCs w:val="28"/>
        </w:rPr>
        <w:t>3</w:t>
      </w:r>
      <w:r w:rsidR="006B3523" w:rsidRPr="00AE2C40">
        <w:rPr>
          <w:sz w:val="28"/>
          <w:szCs w:val="28"/>
        </w:rPr>
        <w:t xml:space="preserve">. До подписания трудового договора </w:t>
      </w:r>
      <w:r w:rsidR="00AE2C40" w:rsidRPr="00AE2C40">
        <w:rPr>
          <w:sz w:val="28"/>
          <w:szCs w:val="28"/>
        </w:rPr>
        <w:t>Р</w:t>
      </w:r>
      <w:r w:rsidR="006B3523" w:rsidRPr="00AE2C40">
        <w:rPr>
          <w:sz w:val="28"/>
          <w:szCs w:val="28"/>
        </w:rPr>
        <w:t xml:space="preserve">аботодатель знакомит </w:t>
      </w:r>
      <w:r w:rsidR="00E03A37">
        <w:rPr>
          <w:sz w:val="28"/>
          <w:szCs w:val="28"/>
        </w:rPr>
        <w:t>Р</w:t>
      </w:r>
      <w:r w:rsidR="006B3523" w:rsidRPr="00AE2C40">
        <w:rPr>
          <w:sz w:val="28"/>
          <w:szCs w:val="28"/>
        </w:rPr>
        <w:t>аботника под подпись с настоящими Правилами,</w:t>
      </w:r>
      <w:r w:rsidR="002D3085">
        <w:rPr>
          <w:sz w:val="28"/>
          <w:szCs w:val="28"/>
        </w:rPr>
        <w:t xml:space="preserve"> Уставом и</w:t>
      </w:r>
      <w:r w:rsidR="006B3523" w:rsidRPr="00AE2C40">
        <w:rPr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 </w:t>
      </w:r>
      <w:r w:rsidR="00AE2C40" w:rsidRPr="00AE2C40">
        <w:rPr>
          <w:sz w:val="28"/>
          <w:szCs w:val="28"/>
        </w:rPr>
        <w:t>Р</w:t>
      </w:r>
      <w:r w:rsidR="006B3523" w:rsidRPr="00AE2C40">
        <w:rPr>
          <w:sz w:val="28"/>
          <w:szCs w:val="28"/>
        </w:rPr>
        <w:t>аботника</w:t>
      </w:r>
    </w:p>
    <w:p w:rsidR="001316F8" w:rsidRDefault="005534A4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316F8" w:rsidRPr="00F14648">
        <w:rPr>
          <w:sz w:val="28"/>
          <w:szCs w:val="28"/>
        </w:rPr>
        <w:t>.</w:t>
      </w:r>
      <w:r w:rsidR="001316F8">
        <w:rPr>
          <w:sz w:val="28"/>
          <w:szCs w:val="28"/>
        </w:rPr>
        <w:t>4</w:t>
      </w:r>
      <w:r w:rsidR="001316F8" w:rsidRPr="00F14648">
        <w:rPr>
          <w:sz w:val="28"/>
          <w:szCs w:val="28"/>
        </w:rPr>
        <w:t>. При заключении трудового договора претендент на работу</w:t>
      </w:r>
      <w:r w:rsidR="002D3085">
        <w:rPr>
          <w:sz w:val="28"/>
          <w:szCs w:val="28"/>
        </w:rPr>
        <w:t xml:space="preserve"> в Колледже</w:t>
      </w:r>
      <w:r w:rsidR="001316F8" w:rsidRPr="00F14648">
        <w:rPr>
          <w:sz w:val="28"/>
          <w:szCs w:val="28"/>
        </w:rPr>
        <w:t xml:space="preserve"> обязан предъявить </w:t>
      </w:r>
      <w:r w:rsidR="005C2A1B">
        <w:rPr>
          <w:sz w:val="28"/>
          <w:szCs w:val="28"/>
        </w:rPr>
        <w:t>Р</w:t>
      </w:r>
      <w:r w:rsidR="001316F8" w:rsidRPr="00F14648">
        <w:rPr>
          <w:sz w:val="28"/>
          <w:szCs w:val="28"/>
        </w:rPr>
        <w:t xml:space="preserve">аботодателю (если иное не установлено Трудовым кодексом РФ и иными федеральными законами): </w:t>
      </w:r>
    </w:p>
    <w:p w:rsidR="001316F8" w:rsidRDefault="001316F8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14648">
        <w:rPr>
          <w:sz w:val="28"/>
          <w:szCs w:val="28"/>
        </w:rPr>
        <w:t xml:space="preserve">аспорт (иной документ, удостоверяющий личность). </w:t>
      </w:r>
    </w:p>
    <w:p w:rsidR="001316F8" w:rsidRDefault="001316F8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F14648">
        <w:rPr>
          <w:sz w:val="28"/>
          <w:szCs w:val="28"/>
        </w:rPr>
        <w:t>рудовую книжку и (или) сведения о трудовой деятельности, за исключением случаев, если трудовой договор заключается впервые</w:t>
      </w:r>
      <w:r>
        <w:rPr>
          <w:sz w:val="28"/>
          <w:szCs w:val="28"/>
        </w:rPr>
        <w:t>;</w:t>
      </w:r>
    </w:p>
    <w:p w:rsidR="001316F8" w:rsidRDefault="001316F8" w:rsidP="001316F8">
      <w:pPr>
        <w:ind w:firstLine="709"/>
        <w:jc w:val="both"/>
        <w:rPr>
          <w:sz w:val="28"/>
          <w:szCs w:val="28"/>
        </w:rPr>
      </w:pPr>
      <w:r w:rsidRPr="00820DFF">
        <w:rPr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 (за исключением случая, когда претендент поступает на работу впервые и не имеет открытого индивидуального лицевого счета);</w:t>
      </w:r>
    </w:p>
    <w:p w:rsidR="001316F8" w:rsidRDefault="001316F8" w:rsidP="001316F8">
      <w:pPr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t xml:space="preserve"> </w:t>
      </w:r>
      <w:r>
        <w:rPr>
          <w:sz w:val="28"/>
          <w:szCs w:val="28"/>
        </w:rPr>
        <w:t>- д</w:t>
      </w:r>
      <w:r w:rsidRPr="00F14648">
        <w:rPr>
          <w:sz w:val="28"/>
          <w:szCs w:val="28"/>
        </w:rPr>
        <w:t>окументы воинского учета, если на работу поступает военнообязанный или лицо, подлежащее призыву на военную службу</w:t>
      </w:r>
      <w:r>
        <w:rPr>
          <w:sz w:val="28"/>
          <w:szCs w:val="28"/>
        </w:rPr>
        <w:t>;</w:t>
      </w:r>
    </w:p>
    <w:p w:rsidR="001316F8" w:rsidRDefault="001316F8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14648">
        <w:rPr>
          <w:sz w:val="28"/>
          <w:szCs w:val="28"/>
        </w:rPr>
        <w:t xml:space="preserve">окумент об образовании и (или) о квалификации или наличии специальных знаний, если </w:t>
      </w:r>
      <w:r w:rsidR="002D3085">
        <w:rPr>
          <w:sz w:val="28"/>
          <w:szCs w:val="28"/>
        </w:rPr>
        <w:t>Р</w:t>
      </w:r>
      <w:r w:rsidRPr="00F14648">
        <w:rPr>
          <w:sz w:val="28"/>
          <w:szCs w:val="28"/>
        </w:rPr>
        <w:t>аботник поступает на работу, которая требует соответствующих специальных знаний или специальной подготовки</w:t>
      </w:r>
      <w:r>
        <w:rPr>
          <w:sz w:val="28"/>
          <w:szCs w:val="28"/>
        </w:rPr>
        <w:t>;</w:t>
      </w:r>
    </w:p>
    <w:p w:rsidR="001316F8" w:rsidRDefault="001316F8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4648">
        <w:rPr>
          <w:sz w:val="28"/>
          <w:szCs w:val="28"/>
        </w:rPr>
        <w:t>правку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  <w:szCs w:val="28"/>
        </w:rPr>
        <w:t>,</w:t>
      </w:r>
      <w:r w:rsidRPr="00F14648">
        <w:rPr>
          <w:sz w:val="28"/>
          <w:szCs w:val="28"/>
        </w:rPr>
        <w:t xml:space="preserve"> выданную в установленном порядке и по установленной форме</w:t>
      </w:r>
      <w:r>
        <w:rPr>
          <w:sz w:val="28"/>
          <w:szCs w:val="28"/>
        </w:rPr>
        <w:t>;</w:t>
      </w:r>
    </w:p>
    <w:p w:rsidR="001316F8" w:rsidRPr="00F14648" w:rsidRDefault="001316F8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F14648">
        <w:rPr>
          <w:sz w:val="28"/>
          <w:szCs w:val="28"/>
        </w:rPr>
        <w:t>ичную медицинскую книжку, с результатами предварительного медицинского осмотра</w:t>
      </w:r>
      <w:r>
        <w:rPr>
          <w:sz w:val="28"/>
          <w:szCs w:val="28"/>
        </w:rPr>
        <w:t>;</w:t>
      </w:r>
    </w:p>
    <w:p w:rsidR="005C2A1B" w:rsidRPr="005C2A1B" w:rsidRDefault="005C2A1B" w:rsidP="001316F8">
      <w:pPr>
        <w:ind w:firstLine="709"/>
        <w:jc w:val="both"/>
        <w:rPr>
          <w:sz w:val="28"/>
          <w:szCs w:val="28"/>
        </w:rPr>
      </w:pPr>
      <w:r w:rsidRPr="005C2A1B">
        <w:rPr>
          <w:sz w:val="28"/>
          <w:szCs w:val="28"/>
        </w:rPr>
        <w:t>- дополнительные документы с учетом специфики работы, если это предусмотрено Трудовым кодексом РФ, иными федеральными законами, указами Президента РФ и постановлениями Правительства РФ.</w:t>
      </w:r>
    </w:p>
    <w:p w:rsidR="006B3523" w:rsidRDefault="00275554" w:rsidP="006B3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4648">
        <w:rPr>
          <w:sz w:val="28"/>
          <w:szCs w:val="28"/>
        </w:rPr>
        <w:t>ретендент на работу</w:t>
      </w:r>
      <w:r>
        <w:rPr>
          <w:sz w:val="28"/>
          <w:szCs w:val="28"/>
        </w:rPr>
        <w:t xml:space="preserve"> в Колледже</w:t>
      </w:r>
      <w:r w:rsidRPr="00F14648">
        <w:rPr>
          <w:sz w:val="28"/>
          <w:szCs w:val="28"/>
        </w:rPr>
        <w:t xml:space="preserve"> проходит за счет средств </w:t>
      </w:r>
      <w:r>
        <w:rPr>
          <w:sz w:val="28"/>
          <w:szCs w:val="28"/>
        </w:rPr>
        <w:t>Р</w:t>
      </w:r>
      <w:r w:rsidRPr="00F14648">
        <w:rPr>
          <w:sz w:val="28"/>
          <w:szCs w:val="28"/>
        </w:rPr>
        <w:t xml:space="preserve">аботодателя обязательный предварительный (при поступлении на работу) медицинский осмотр. </w:t>
      </w:r>
    </w:p>
    <w:p w:rsidR="006B3523" w:rsidRDefault="005534A4" w:rsidP="006B3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3523" w:rsidRPr="00F14648">
        <w:rPr>
          <w:sz w:val="28"/>
          <w:szCs w:val="28"/>
        </w:rPr>
        <w:t>.</w:t>
      </w:r>
      <w:r w:rsidR="00833B62">
        <w:rPr>
          <w:sz w:val="28"/>
          <w:szCs w:val="28"/>
        </w:rPr>
        <w:t>5</w:t>
      </w:r>
      <w:r w:rsidR="006B3523" w:rsidRPr="00F14648">
        <w:rPr>
          <w:sz w:val="28"/>
          <w:szCs w:val="28"/>
        </w:rPr>
        <w:t xml:space="preserve">. При заключении трудового договора в нем по соглашению сторон может быть предусмотрено условие об испытании </w:t>
      </w:r>
      <w:r w:rsidR="00E03A37">
        <w:rPr>
          <w:sz w:val="28"/>
          <w:szCs w:val="28"/>
        </w:rPr>
        <w:t>Р</w:t>
      </w:r>
      <w:r w:rsidR="006B3523" w:rsidRPr="00F14648">
        <w:rPr>
          <w:sz w:val="28"/>
          <w:szCs w:val="28"/>
        </w:rPr>
        <w:t xml:space="preserve">аботника, которое устанавливается для того, чтобы проверить, соответствует </w:t>
      </w:r>
      <w:r w:rsidR="006B3523">
        <w:rPr>
          <w:sz w:val="28"/>
          <w:szCs w:val="28"/>
        </w:rPr>
        <w:t>Р</w:t>
      </w:r>
      <w:r w:rsidR="006B3523" w:rsidRPr="00F14648">
        <w:rPr>
          <w:sz w:val="28"/>
          <w:szCs w:val="28"/>
        </w:rPr>
        <w:t xml:space="preserve">аботник поручаемой работе или нет. </w:t>
      </w:r>
    </w:p>
    <w:p w:rsidR="006B3523" w:rsidRDefault="006B3523" w:rsidP="006B3523">
      <w:pPr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t xml:space="preserve">Если в трудовом договоре отсутствует условие об испытании, то </w:t>
      </w:r>
      <w:r w:rsidR="00CB5367">
        <w:rPr>
          <w:sz w:val="28"/>
          <w:szCs w:val="28"/>
        </w:rPr>
        <w:t>Р</w:t>
      </w:r>
      <w:r w:rsidRPr="00F14648">
        <w:rPr>
          <w:sz w:val="28"/>
          <w:szCs w:val="28"/>
        </w:rPr>
        <w:t xml:space="preserve">аботник считается принятым на работу без испытания. </w:t>
      </w:r>
    </w:p>
    <w:p w:rsidR="006B3523" w:rsidRDefault="006B3523" w:rsidP="006B3523">
      <w:pPr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t xml:space="preserve">Во время испытания на </w:t>
      </w:r>
      <w:r w:rsidR="00CB5367">
        <w:rPr>
          <w:sz w:val="28"/>
          <w:szCs w:val="28"/>
        </w:rPr>
        <w:t>Р</w:t>
      </w:r>
      <w:r w:rsidRPr="00F14648">
        <w:rPr>
          <w:sz w:val="28"/>
          <w:szCs w:val="28"/>
        </w:rPr>
        <w:t>аботника распространяются все нормы трудового законодательства, коллективного договора, соглашений и</w:t>
      </w:r>
      <w:r w:rsidR="00CB5367">
        <w:rPr>
          <w:sz w:val="28"/>
          <w:szCs w:val="28"/>
        </w:rPr>
        <w:t xml:space="preserve"> иных</w:t>
      </w:r>
      <w:r w:rsidRPr="00F14648">
        <w:rPr>
          <w:sz w:val="28"/>
          <w:szCs w:val="28"/>
        </w:rPr>
        <w:t xml:space="preserve"> локальных нормативных актов. </w:t>
      </w:r>
    </w:p>
    <w:p w:rsidR="006B3523" w:rsidRDefault="006B3523" w:rsidP="006B3523">
      <w:pPr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t>Срок испытания для работника не может превышать трех месяцев, а для заместителей</w:t>
      </w:r>
      <w:r>
        <w:rPr>
          <w:sz w:val="28"/>
          <w:szCs w:val="28"/>
        </w:rPr>
        <w:t xml:space="preserve"> руководителя и</w:t>
      </w:r>
      <w:r w:rsidRPr="00F14648">
        <w:rPr>
          <w:sz w:val="28"/>
          <w:szCs w:val="28"/>
        </w:rPr>
        <w:t xml:space="preserve"> главного бухгалтера </w:t>
      </w:r>
      <w:r w:rsidR="00E03A37">
        <w:rPr>
          <w:sz w:val="28"/>
          <w:szCs w:val="28"/>
        </w:rPr>
        <w:t>–</w:t>
      </w:r>
      <w:r w:rsidRPr="00F14648">
        <w:rPr>
          <w:sz w:val="28"/>
          <w:szCs w:val="28"/>
        </w:rPr>
        <w:t xml:space="preserve">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двух недель. </w:t>
      </w:r>
    </w:p>
    <w:p w:rsidR="006B3523" w:rsidRDefault="006B3523" w:rsidP="006B3523">
      <w:pPr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t xml:space="preserve">В срок испытания не засчитываются период временной нетрудоспособности </w:t>
      </w:r>
      <w:r w:rsidR="00A535BC">
        <w:rPr>
          <w:sz w:val="28"/>
          <w:szCs w:val="28"/>
        </w:rPr>
        <w:t>Р</w:t>
      </w:r>
      <w:r w:rsidRPr="00F14648">
        <w:rPr>
          <w:sz w:val="28"/>
          <w:szCs w:val="28"/>
        </w:rPr>
        <w:t xml:space="preserve">аботника и другие периоды, когда он фактически отсутствовал на работе. </w:t>
      </w:r>
    </w:p>
    <w:p w:rsidR="006B3523" w:rsidRDefault="006B3523" w:rsidP="006B3523">
      <w:pPr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t xml:space="preserve">Условие трудового договора об испытании не применяется, если </w:t>
      </w:r>
      <w:r w:rsidR="00A535BC">
        <w:rPr>
          <w:sz w:val="28"/>
          <w:szCs w:val="28"/>
        </w:rPr>
        <w:t>Р</w:t>
      </w:r>
      <w:r w:rsidRPr="00F14648">
        <w:rPr>
          <w:sz w:val="28"/>
          <w:szCs w:val="28"/>
        </w:rPr>
        <w:t xml:space="preserve">аботнику в соответствии с Трудовым кодексом РФ, иными федеральными законами нельзя устанавливать испытание при приеме. </w:t>
      </w:r>
    </w:p>
    <w:p w:rsidR="006B3523" w:rsidRDefault="005534A4" w:rsidP="006B3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3B62">
        <w:rPr>
          <w:sz w:val="28"/>
          <w:szCs w:val="28"/>
        </w:rPr>
        <w:t>.6.</w:t>
      </w:r>
      <w:r w:rsidR="006B3523" w:rsidRPr="00F14648">
        <w:rPr>
          <w:sz w:val="28"/>
          <w:szCs w:val="28"/>
        </w:rPr>
        <w:t xml:space="preserve"> Трудовой договор вступает в силу со дня его подписания </w:t>
      </w:r>
      <w:r w:rsidR="006B3523">
        <w:rPr>
          <w:sz w:val="28"/>
          <w:szCs w:val="28"/>
        </w:rPr>
        <w:t>Р</w:t>
      </w:r>
      <w:r w:rsidR="006B3523" w:rsidRPr="00F14648">
        <w:rPr>
          <w:sz w:val="28"/>
          <w:szCs w:val="28"/>
        </w:rPr>
        <w:t xml:space="preserve">аботником и </w:t>
      </w:r>
      <w:r w:rsidR="006B3523">
        <w:rPr>
          <w:sz w:val="28"/>
          <w:szCs w:val="28"/>
        </w:rPr>
        <w:t>Р</w:t>
      </w:r>
      <w:r w:rsidR="006B3523" w:rsidRPr="00F14648">
        <w:rPr>
          <w:sz w:val="28"/>
          <w:szCs w:val="28"/>
        </w:rPr>
        <w:t xml:space="preserve">аботодателем. </w:t>
      </w:r>
    </w:p>
    <w:p w:rsidR="00833B62" w:rsidRDefault="006B3523" w:rsidP="006B3523">
      <w:pPr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lastRenderedPageBreak/>
        <w:t xml:space="preserve">Работник обязан приступить к исполнению трудовых обязанностей со дня, определенного трудовым договором. Если в трудовом договоре не определен день начала работы, то </w:t>
      </w:r>
      <w:r w:rsidR="00A535BC">
        <w:rPr>
          <w:sz w:val="28"/>
          <w:szCs w:val="28"/>
        </w:rPr>
        <w:t>Р</w:t>
      </w:r>
      <w:r w:rsidRPr="00F14648">
        <w:rPr>
          <w:sz w:val="28"/>
          <w:szCs w:val="28"/>
        </w:rPr>
        <w:t xml:space="preserve">аботник должен приступить к работе на следующий рабочий день после вступления такого договора в силу. </w:t>
      </w:r>
    </w:p>
    <w:p w:rsidR="009F0EF2" w:rsidRDefault="005534A4" w:rsidP="009F0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EF2">
        <w:rPr>
          <w:sz w:val="28"/>
          <w:szCs w:val="28"/>
        </w:rPr>
        <w:t>.</w:t>
      </w:r>
      <w:r w:rsidR="00AE2C40">
        <w:rPr>
          <w:sz w:val="28"/>
          <w:szCs w:val="28"/>
        </w:rPr>
        <w:t>7</w:t>
      </w:r>
      <w:r w:rsidR="009F0EF2">
        <w:rPr>
          <w:sz w:val="28"/>
          <w:szCs w:val="28"/>
        </w:rPr>
        <w:t xml:space="preserve">. </w:t>
      </w:r>
      <w:r w:rsidR="009F0EF2" w:rsidRPr="00F14648">
        <w:rPr>
          <w:sz w:val="28"/>
          <w:szCs w:val="28"/>
        </w:rPr>
        <w:t xml:space="preserve"> На основании заключенного трудового договора издается приказ о приеме </w:t>
      </w:r>
      <w:r w:rsidR="00275554">
        <w:rPr>
          <w:sz w:val="28"/>
          <w:szCs w:val="28"/>
        </w:rPr>
        <w:t>Р</w:t>
      </w:r>
      <w:r w:rsidR="009F0EF2" w:rsidRPr="00F14648">
        <w:rPr>
          <w:sz w:val="28"/>
          <w:szCs w:val="28"/>
        </w:rPr>
        <w:t xml:space="preserve">аботника на работу. Содержание приказа должно соответствовать условиям заключенного трудового договора. </w:t>
      </w:r>
    </w:p>
    <w:p w:rsidR="009F0EF2" w:rsidRDefault="005534A4" w:rsidP="009F0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EF2" w:rsidRPr="00F14648">
        <w:rPr>
          <w:sz w:val="28"/>
          <w:szCs w:val="28"/>
        </w:rPr>
        <w:t>.</w:t>
      </w:r>
      <w:r w:rsidR="00AE2C40">
        <w:rPr>
          <w:sz w:val="28"/>
          <w:szCs w:val="28"/>
        </w:rPr>
        <w:t>8</w:t>
      </w:r>
      <w:r w:rsidR="009F0EF2" w:rsidRPr="00F14648">
        <w:rPr>
          <w:sz w:val="28"/>
          <w:szCs w:val="28"/>
        </w:rPr>
        <w:t xml:space="preserve">. Трудовые книжки ведутся </w:t>
      </w:r>
      <w:r w:rsidR="00AE2C40">
        <w:rPr>
          <w:sz w:val="28"/>
          <w:szCs w:val="28"/>
        </w:rPr>
        <w:t>Р</w:t>
      </w:r>
      <w:r w:rsidR="009F0EF2" w:rsidRPr="00F14648">
        <w:rPr>
          <w:sz w:val="28"/>
          <w:szCs w:val="28"/>
        </w:rPr>
        <w:t xml:space="preserve">аботодателем на каждого </w:t>
      </w:r>
      <w:r w:rsidR="00AE2C40">
        <w:rPr>
          <w:sz w:val="28"/>
          <w:szCs w:val="28"/>
        </w:rPr>
        <w:t>Р</w:t>
      </w:r>
      <w:r w:rsidR="009F0EF2" w:rsidRPr="00F14648">
        <w:rPr>
          <w:sz w:val="28"/>
          <w:szCs w:val="28"/>
        </w:rPr>
        <w:t xml:space="preserve">аботника, проработавшего свыше пяти дней в </w:t>
      </w:r>
      <w:r w:rsidR="009F0EF2">
        <w:rPr>
          <w:sz w:val="28"/>
          <w:szCs w:val="28"/>
        </w:rPr>
        <w:t>Колледже</w:t>
      </w:r>
      <w:r w:rsidR="009F0EF2" w:rsidRPr="00F14648">
        <w:rPr>
          <w:sz w:val="28"/>
          <w:szCs w:val="28"/>
        </w:rPr>
        <w:t xml:space="preserve">, если эта работа является для </w:t>
      </w:r>
      <w:r w:rsidR="009F0EF2">
        <w:rPr>
          <w:sz w:val="28"/>
          <w:szCs w:val="28"/>
        </w:rPr>
        <w:t>Р</w:t>
      </w:r>
      <w:r w:rsidR="009F0EF2" w:rsidRPr="00F14648">
        <w:rPr>
          <w:sz w:val="28"/>
          <w:szCs w:val="28"/>
        </w:rPr>
        <w:t xml:space="preserve">аботников основной, за исключением случаев, предусмотренных ч. 3, 8 ст. 2 Федерального закона от 16.12.2019 </w:t>
      </w:r>
      <w:r w:rsidR="009F0EF2">
        <w:rPr>
          <w:sz w:val="28"/>
          <w:szCs w:val="28"/>
        </w:rPr>
        <w:t>№</w:t>
      </w:r>
      <w:r w:rsidR="009F0EF2" w:rsidRPr="00F14648">
        <w:rPr>
          <w:sz w:val="28"/>
          <w:szCs w:val="28"/>
        </w:rPr>
        <w:t xml:space="preserve"> 439-ФЗ. </w:t>
      </w:r>
    </w:p>
    <w:p w:rsidR="001C2C9C" w:rsidRPr="001C2C9C" w:rsidRDefault="005534A4" w:rsidP="009F0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5554" w:rsidRPr="001C2C9C">
        <w:rPr>
          <w:sz w:val="28"/>
          <w:szCs w:val="28"/>
        </w:rPr>
        <w:t>.</w:t>
      </w:r>
      <w:r w:rsidR="00AE2C40" w:rsidRPr="001C2C9C">
        <w:rPr>
          <w:sz w:val="28"/>
          <w:szCs w:val="28"/>
        </w:rPr>
        <w:t>9</w:t>
      </w:r>
      <w:r w:rsidR="00275554" w:rsidRPr="001C2C9C">
        <w:rPr>
          <w:sz w:val="28"/>
          <w:szCs w:val="28"/>
        </w:rPr>
        <w:t xml:space="preserve">. Если претендент на </w:t>
      </w:r>
      <w:r w:rsidR="00A535BC">
        <w:rPr>
          <w:sz w:val="28"/>
          <w:szCs w:val="28"/>
        </w:rPr>
        <w:t>Р</w:t>
      </w:r>
      <w:r w:rsidR="00275554" w:rsidRPr="001C2C9C">
        <w:rPr>
          <w:sz w:val="28"/>
          <w:szCs w:val="28"/>
        </w:rPr>
        <w:t xml:space="preserve">аботу в течение двух лет, предшествующих поступлению на работу в </w:t>
      </w:r>
      <w:r w:rsidR="001C2C9C" w:rsidRPr="001C2C9C">
        <w:rPr>
          <w:sz w:val="28"/>
          <w:szCs w:val="28"/>
        </w:rPr>
        <w:t>Колледж</w:t>
      </w:r>
      <w:r w:rsidR="00275554" w:rsidRPr="001C2C9C">
        <w:rPr>
          <w:sz w:val="28"/>
          <w:szCs w:val="28"/>
        </w:rPr>
        <w:t xml:space="preserve">, замещал должность государственной или муниципальной службы, которая включена в перечень, установленный нормативными правовыми актами РФ, то он обязан сообщить </w:t>
      </w:r>
      <w:r w:rsidR="00A535BC">
        <w:rPr>
          <w:sz w:val="28"/>
          <w:szCs w:val="28"/>
        </w:rPr>
        <w:t>Р</w:t>
      </w:r>
      <w:r w:rsidR="00275554" w:rsidRPr="001C2C9C">
        <w:rPr>
          <w:sz w:val="28"/>
          <w:szCs w:val="28"/>
        </w:rPr>
        <w:t>аботодателю сведения о последнем месте службы.</w:t>
      </w:r>
    </w:p>
    <w:p w:rsidR="009F0EF2" w:rsidRPr="00F14648" w:rsidRDefault="005534A4" w:rsidP="009F0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EF2">
        <w:rPr>
          <w:sz w:val="28"/>
          <w:szCs w:val="28"/>
        </w:rPr>
        <w:t>.</w:t>
      </w:r>
      <w:r w:rsidR="001C2C9C">
        <w:rPr>
          <w:sz w:val="28"/>
          <w:szCs w:val="28"/>
        </w:rPr>
        <w:t>10</w:t>
      </w:r>
      <w:r w:rsidR="009F0EF2">
        <w:rPr>
          <w:sz w:val="28"/>
          <w:szCs w:val="28"/>
        </w:rPr>
        <w:t>.</w:t>
      </w:r>
      <w:r w:rsidR="009F0EF2" w:rsidRPr="00F14648">
        <w:rPr>
          <w:sz w:val="28"/>
          <w:szCs w:val="28"/>
        </w:rPr>
        <w:t xml:space="preserve"> Работодатель в десятидневный срок после заключения трудового договора с работником, который в предшествующие два года занимал должности государственной (муниципальной) службы (перечень которых устанавливается нормативными правовыми актами РФ), в установленном порядке сообщает по последнему месту службы этого работника о заключении с ним трудового договора.</w:t>
      </w:r>
    </w:p>
    <w:p w:rsidR="000C02A7" w:rsidRPr="00F14648" w:rsidRDefault="005534A4" w:rsidP="000C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02A7">
        <w:rPr>
          <w:sz w:val="28"/>
          <w:szCs w:val="28"/>
        </w:rPr>
        <w:t xml:space="preserve">.11. </w:t>
      </w:r>
      <w:r w:rsidR="000C02A7" w:rsidRPr="00F14648">
        <w:rPr>
          <w:sz w:val="28"/>
          <w:szCs w:val="28"/>
        </w:rPr>
        <w:t xml:space="preserve">На каждого </w:t>
      </w:r>
      <w:r w:rsidR="000C02A7">
        <w:rPr>
          <w:sz w:val="28"/>
          <w:szCs w:val="28"/>
        </w:rPr>
        <w:t>Р</w:t>
      </w:r>
      <w:r w:rsidR="000C02A7" w:rsidRPr="00F14648">
        <w:rPr>
          <w:sz w:val="28"/>
          <w:szCs w:val="28"/>
        </w:rPr>
        <w:t>аботника ведется личное дело, которое состоит из личного листка по учету кадров, трудового договора, копии документа об образовании, выписок из приказов о назначении, перемещении, поощрениях и увольнении</w:t>
      </w:r>
      <w:r w:rsidR="000C02A7">
        <w:rPr>
          <w:sz w:val="28"/>
          <w:szCs w:val="28"/>
        </w:rPr>
        <w:t>,</w:t>
      </w:r>
      <w:r w:rsidR="000C02A7" w:rsidRPr="00F14648">
        <w:rPr>
          <w:sz w:val="28"/>
          <w:szCs w:val="28"/>
        </w:rPr>
        <w:t xml:space="preserve"> копии удостоверений о повышении квалификации</w:t>
      </w:r>
      <w:r w:rsidR="000C02A7">
        <w:rPr>
          <w:sz w:val="28"/>
          <w:szCs w:val="28"/>
        </w:rPr>
        <w:t>,</w:t>
      </w:r>
      <w:r w:rsidR="000C02A7" w:rsidRPr="000C02A7">
        <w:rPr>
          <w:sz w:val="28"/>
          <w:szCs w:val="28"/>
        </w:rPr>
        <w:t xml:space="preserve"> </w:t>
      </w:r>
      <w:r w:rsidR="000C02A7" w:rsidRPr="00F14648">
        <w:rPr>
          <w:sz w:val="28"/>
          <w:szCs w:val="28"/>
        </w:rPr>
        <w:t>материалов по результатам аттестации</w:t>
      </w:r>
      <w:r w:rsidR="000C02A7">
        <w:rPr>
          <w:sz w:val="28"/>
          <w:szCs w:val="28"/>
        </w:rPr>
        <w:t xml:space="preserve"> (для педагогических Работников)</w:t>
      </w:r>
      <w:r w:rsidR="000C02A7" w:rsidRPr="00F14648">
        <w:rPr>
          <w:sz w:val="28"/>
          <w:szCs w:val="28"/>
        </w:rPr>
        <w:t>.</w:t>
      </w:r>
    </w:p>
    <w:p w:rsidR="00A535BC" w:rsidRPr="00A535BC" w:rsidRDefault="00A535BC" w:rsidP="00A535B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Pr="00A535BC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12</w:t>
      </w:r>
      <w:r w:rsidRPr="00A535BC">
        <w:rPr>
          <w:rFonts w:eastAsia="Calibri"/>
          <w:color w:val="000000"/>
          <w:sz w:val="28"/>
          <w:szCs w:val="28"/>
        </w:rPr>
        <w:t>.</w:t>
      </w:r>
      <w:r w:rsidRPr="00A535BC">
        <w:rPr>
          <w:sz w:val="28"/>
          <w:szCs w:val="28"/>
        </w:rPr>
        <w:t xml:space="preserve"> </w:t>
      </w:r>
      <w:r w:rsidRPr="00A535B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</w:t>
      </w:r>
      <w:r w:rsidRPr="00A535BC">
        <w:rPr>
          <w:rFonts w:eastAsia="Calibri"/>
          <w:color w:val="000000"/>
          <w:sz w:val="28"/>
          <w:szCs w:val="28"/>
        </w:rPr>
        <w:t xml:space="preserve">о письменному заявлению </w:t>
      </w:r>
      <w:r>
        <w:rPr>
          <w:rFonts w:eastAsia="Calibri"/>
          <w:color w:val="000000"/>
          <w:sz w:val="28"/>
          <w:szCs w:val="28"/>
        </w:rPr>
        <w:t>Р</w:t>
      </w:r>
      <w:r w:rsidRPr="00A535BC">
        <w:rPr>
          <w:rFonts w:eastAsia="Calibri"/>
          <w:color w:val="000000"/>
          <w:sz w:val="28"/>
          <w:szCs w:val="28"/>
        </w:rPr>
        <w:t>аботника Работодатель предоставляет Работнику сведения о трудовой деятельности за период работы в Колледже:</w:t>
      </w:r>
    </w:p>
    <w:p w:rsidR="00A535BC" w:rsidRPr="00A535BC" w:rsidRDefault="00A535BC" w:rsidP="00A535B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535BC">
        <w:rPr>
          <w:rFonts w:eastAsia="Calibri"/>
          <w:color w:val="000000"/>
          <w:sz w:val="28"/>
          <w:szCs w:val="28"/>
        </w:rPr>
        <w:t>– на бумажном носителе, заверенные надлежащим образом;</w:t>
      </w:r>
    </w:p>
    <w:p w:rsidR="00A535BC" w:rsidRPr="00A535BC" w:rsidRDefault="00A535BC" w:rsidP="00A535B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535BC">
        <w:rPr>
          <w:rFonts w:eastAsia="Calibri"/>
          <w:color w:val="000000"/>
          <w:sz w:val="28"/>
          <w:szCs w:val="28"/>
        </w:rPr>
        <w:t>– в форме электронного документа, подписанного усиленной квалифицированной электронной подписью.</w:t>
      </w:r>
    </w:p>
    <w:p w:rsidR="00A535BC" w:rsidRPr="00A535BC" w:rsidRDefault="00A535BC" w:rsidP="00A535B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</w:t>
      </w:r>
      <w:r w:rsidRPr="00A535BC">
        <w:rPr>
          <w:rFonts w:eastAsia="Calibri"/>
          <w:color w:val="000000"/>
          <w:sz w:val="28"/>
          <w:szCs w:val="28"/>
        </w:rPr>
        <w:t>ведения о трудовой деятельности</w:t>
      </w:r>
      <w:r>
        <w:rPr>
          <w:rFonts w:eastAsia="Calibri"/>
          <w:color w:val="000000"/>
          <w:sz w:val="28"/>
          <w:szCs w:val="28"/>
        </w:rPr>
        <w:t xml:space="preserve"> предоставляются Работнику</w:t>
      </w:r>
      <w:r w:rsidRPr="00A535BC">
        <w:rPr>
          <w:rFonts w:eastAsia="Calibri"/>
          <w:color w:val="000000"/>
          <w:sz w:val="28"/>
          <w:szCs w:val="28"/>
        </w:rPr>
        <w:t>:</w:t>
      </w:r>
    </w:p>
    <w:p w:rsidR="00A535BC" w:rsidRPr="00A535BC" w:rsidRDefault="00A535BC" w:rsidP="00A535B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535BC">
        <w:rPr>
          <w:rFonts w:eastAsia="Calibri"/>
          <w:color w:val="000000"/>
          <w:sz w:val="28"/>
          <w:szCs w:val="28"/>
        </w:rPr>
        <w:t>– в период работы не позднее трех рабочих дней;</w:t>
      </w:r>
    </w:p>
    <w:p w:rsidR="00A535BC" w:rsidRPr="00F14648" w:rsidRDefault="00A535BC" w:rsidP="00A535B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14648">
        <w:rPr>
          <w:rFonts w:eastAsia="Calibri"/>
          <w:color w:val="000000"/>
          <w:sz w:val="28"/>
          <w:szCs w:val="28"/>
        </w:rPr>
        <w:t>– при увольнении в последний день работы.</w:t>
      </w:r>
    </w:p>
    <w:p w:rsidR="00072DE3" w:rsidRPr="00A535BC" w:rsidRDefault="00A535BC" w:rsidP="00A8297A">
      <w:pPr>
        <w:ind w:firstLine="709"/>
        <w:jc w:val="both"/>
        <w:rPr>
          <w:rFonts w:eastAsia="Calibri"/>
          <w:sz w:val="28"/>
          <w:szCs w:val="28"/>
        </w:rPr>
      </w:pPr>
      <w:r w:rsidRPr="00F14648">
        <w:rPr>
          <w:rFonts w:eastAsia="Calibri"/>
          <w:color w:val="000000"/>
          <w:sz w:val="28"/>
          <w:szCs w:val="28"/>
        </w:rPr>
        <w:t xml:space="preserve">Работник может подать заявление о выдаче сведений о трудовой деятельности лично в отдел кадров Колледжа либо на электронную почту </w:t>
      </w:r>
      <w:r>
        <w:rPr>
          <w:rFonts w:eastAsia="Calibri"/>
          <w:color w:val="000000"/>
          <w:sz w:val="28"/>
          <w:szCs w:val="28"/>
        </w:rPr>
        <w:t>Р</w:t>
      </w:r>
      <w:r w:rsidRPr="00F14648">
        <w:rPr>
          <w:rFonts w:eastAsia="Calibri"/>
          <w:color w:val="000000"/>
          <w:sz w:val="28"/>
          <w:szCs w:val="28"/>
        </w:rPr>
        <w:t xml:space="preserve">аботодателя </w:t>
      </w:r>
      <w:hyperlink r:id="rId7" w:history="1">
        <w:r w:rsidRPr="00A535BC">
          <w:rPr>
            <w:rStyle w:val="ab"/>
            <w:rFonts w:eastAsia="Calibri"/>
            <w:color w:val="auto"/>
            <w:sz w:val="28"/>
            <w:szCs w:val="28"/>
            <w:u w:val="none"/>
            <w:lang w:val="en-US"/>
          </w:rPr>
          <w:t>sbmk</w:t>
        </w:r>
        <w:r w:rsidRPr="00A535BC">
          <w:rPr>
            <w:rStyle w:val="ab"/>
            <w:rFonts w:eastAsia="Calibri"/>
            <w:color w:val="auto"/>
            <w:sz w:val="28"/>
            <w:szCs w:val="28"/>
            <w:u w:val="none"/>
          </w:rPr>
          <w:t>67@</w:t>
        </w:r>
        <w:r w:rsidRPr="00A535BC">
          <w:rPr>
            <w:rStyle w:val="ab"/>
            <w:rFonts w:eastAsia="Calibri"/>
            <w:color w:val="auto"/>
            <w:sz w:val="28"/>
            <w:szCs w:val="28"/>
            <w:u w:val="none"/>
            <w:lang w:val="en-US"/>
          </w:rPr>
          <w:t>mail</w:t>
        </w:r>
        <w:r w:rsidRPr="00A535BC">
          <w:rPr>
            <w:rStyle w:val="ab"/>
            <w:rFonts w:eastAsia="Calibri"/>
            <w:color w:val="auto"/>
            <w:sz w:val="28"/>
            <w:szCs w:val="28"/>
            <w:u w:val="none"/>
          </w:rPr>
          <w:t>.</w:t>
        </w:r>
        <w:r w:rsidRPr="00A535BC">
          <w:rPr>
            <w:rStyle w:val="ab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r w:rsidRPr="00A535BC">
          <w:rPr>
            <w:rStyle w:val="ab"/>
            <w:rFonts w:eastAsia="Calibri"/>
            <w:color w:val="auto"/>
            <w:sz w:val="28"/>
            <w:szCs w:val="28"/>
            <w:u w:val="none"/>
          </w:rPr>
          <w:t>.</w:t>
        </w:r>
      </w:hyperlink>
    </w:p>
    <w:p w:rsidR="000C02A7" w:rsidRDefault="000C02A7" w:rsidP="000C02A7">
      <w:pPr>
        <w:jc w:val="both"/>
        <w:rPr>
          <w:sz w:val="28"/>
          <w:szCs w:val="28"/>
        </w:rPr>
      </w:pPr>
    </w:p>
    <w:p w:rsidR="000C02A7" w:rsidRPr="00A535BC" w:rsidRDefault="00363314" w:rsidP="000C02A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0C02A7" w:rsidRPr="00A535BC">
        <w:rPr>
          <w:b/>
          <w:bCs/>
          <w:sz w:val="28"/>
          <w:szCs w:val="28"/>
        </w:rPr>
        <w:t xml:space="preserve">. Порядок увольнения </w:t>
      </w:r>
      <w:r w:rsidR="00B36842">
        <w:rPr>
          <w:b/>
          <w:bCs/>
          <w:sz w:val="28"/>
          <w:szCs w:val="28"/>
        </w:rPr>
        <w:t>Р</w:t>
      </w:r>
      <w:r w:rsidR="000C02A7" w:rsidRPr="00A535BC">
        <w:rPr>
          <w:b/>
          <w:bCs/>
          <w:sz w:val="28"/>
          <w:szCs w:val="28"/>
        </w:rPr>
        <w:t>аботник</w:t>
      </w:r>
      <w:r w:rsidR="00CC0DB1">
        <w:rPr>
          <w:b/>
          <w:bCs/>
          <w:sz w:val="28"/>
          <w:szCs w:val="28"/>
        </w:rPr>
        <w:t>ов</w:t>
      </w:r>
    </w:p>
    <w:p w:rsidR="000C02A7" w:rsidRPr="00A535BC" w:rsidRDefault="000C02A7" w:rsidP="000C02A7">
      <w:pPr>
        <w:ind w:firstLine="709"/>
        <w:jc w:val="center"/>
        <w:rPr>
          <w:b/>
          <w:bCs/>
          <w:sz w:val="28"/>
          <w:szCs w:val="28"/>
        </w:rPr>
      </w:pPr>
    </w:p>
    <w:p w:rsidR="000C02A7" w:rsidRPr="00A535BC" w:rsidRDefault="005534A4" w:rsidP="00FE186C">
      <w:pPr>
        <w:ind w:firstLine="709"/>
        <w:jc w:val="both"/>
        <w:rPr>
          <w:sz w:val="28"/>
          <w:szCs w:val="28"/>
        </w:rPr>
      </w:pPr>
      <w:r w:rsidRPr="00A535BC">
        <w:rPr>
          <w:sz w:val="28"/>
          <w:szCs w:val="28"/>
        </w:rPr>
        <w:t>2</w:t>
      </w:r>
      <w:r w:rsidR="000C02A7" w:rsidRPr="00A535BC">
        <w:rPr>
          <w:sz w:val="28"/>
          <w:szCs w:val="28"/>
        </w:rPr>
        <w:t xml:space="preserve">.1. Прекращение трудового договора регулируется гл. 13 ТК РФ и производится в порядке и по основаниям, предусмотренным Трудовым кодексом РФ. </w:t>
      </w:r>
    </w:p>
    <w:p w:rsidR="00735EB9" w:rsidRPr="00A535BC" w:rsidRDefault="005534A4" w:rsidP="00735EB9">
      <w:pPr>
        <w:ind w:firstLine="709"/>
        <w:jc w:val="both"/>
        <w:rPr>
          <w:sz w:val="28"/>
          <w:szCs w:val="28"/>
        </w:rPr>
      </w:pPr>
      <w:r w:rsidRPr="00A535BC">
        <w:rPr>
          <w:sz w:val="28"/>
          <w:szCs w:val="28"/>
        </w:rPr>
        <w:t>2</w:t>
      </w:r>
      <w:r w:rsidR="000C02A7" w:rsidRPr="00A535BC">
        <w:rPr>
          <w:sz w:val="28"/>
          <w:szCs w:val="28"/>
        </w:rPr>
        <w:t xml:space="preserve">.2. Прекращение трудового договора оформляется приказом Работодателя. С ним </w:t>
      </w:r>
      <w:r w:rsidR="00A535BC">
        <w:rPr>
          <w:sz w:val="28"/>
          <w:szCs w:val="28"/>
        </w:rPr>
        <w:t>Р</w:t>
      </w:r>
      <w:r w:rsidR="000C02A7" w:rsidRPr="00A535BC">
        <w:rPr>
          <w:sz w:val="28"/>
          <w:szCs w:val="28"/>
        </w:rPr>
        <w:t xml:space="preserve">аботник должен быть ознакомлен под подпись. Если </w:t>
      </w:r>
      <w:r w:rsidRPr="00A535BC">
        <w:rPr>
          <w:sz w:val="28"/>
          <w:szCs w:val="28"/>
        </w:rPr>
        <w:t>Р</w:t>
      </w:r>
      <w:r w:rsidR="000C02A7" w:rsidRPr="00A535BC">
        <w:rPr>
          <w:sz w:val="28"/>
          <w:szCs w:val="28"/>
        </w:rPr>
        <w:t xml:space="preserve">аботник отказывается от </w:t>
      </w:r>
      <w:r w:rsidR="000C02A7" w:rsidRPr="00A535BC">
        <w:rPr>
          <w:sz w:val="28"/>
          <w:szCs w:val="28"/>
        </w:rPr>
        <w:lastRenderedPageBreak/>
        <w:t xml:space="preserve">ознакомления или приказ невозможно довести до его сведения, на приказе делается соответствующая запись. </w:t>
      </w:r>
    </w:p>
    <w:p w:rsidR="00735EB9" w:rsidRPr="00A535BC" w:rsidRDefault="00735EB9" w:rsidP="00735EB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535BC">
        <w:rPr>
          <w:rFonts w:eastAsia="Calibri"/>
          <w:color w:val="000000"/>
          <w:sz w:val="28"/>
          <w:szCs w:val="28"/>
        </w:rPr>
        <w:t xml:space="preserve">2.3. В день прекращения трудового договора </w:t>
      </w:r>
      <w:r w:rsidR="00A535BC">
        <w:rPr>
          <w:rFonts w:eastAsia="Calibri"/>
          <w:color w:val="000000"/>
          <w:sz w:val="28"/>
          <w:szCs w:val="28"/>
        </w:rPr>
        <w:t>Р</w:t>
      </w:r>
      <w:r w:rsidRPr="00A535BC">
        <w:rPr>
          <w:rFonts w:eastAsia="Calibri"/>
          <w:color w:val="000000"/>
          <w:sz w:val="28"/>
          <w:szCs w:val="28"/>
        </w:rPr>
        <w:t xml:space="preserve">аботодатель обязан произвести запись </w:t>
      </w:r>
      <w:r w:rsidRPr="00A535BC">
        <w:rPr>
          <w:sz w:val="28"/>
          <w:szCs w:val="28"/>
        </w:rPr>
        <w:t xml:space="preserve">в трудовую книжку (внести информацию в сведения о трудовой деятельности), </w:t>
      </w:r>
      <w:r w:rsidRPr="00A535BC">
        <w:rPr>
          <w:rFonts w:eastAsia="Calibri"/>
          <w:color w:val="000000"/>
          <w:sz w:val="28"/>
          <w:szCs w:val="28"/>
        </w:rPr>
        <w:t xml:space="preserve">выдать Работнику трудовую книжку (предоставить сведения о трудовой деятельности у Работодателя) и произвести с ним расчет в соответствии со </w:t>
      </w:r>
      <w:hyperlink r:id="rId8" w:history="1">
        <w:r w:rsidRPr="00A535BC">
          <w:rPr>
            <w:rStyle w:val="ab"/>
            <w:rFonts w:eastAsia="Calibri"/>
            <w:color w:val="000000"/>
            <w:sz w:val="28"/>
            <w:szCs w:val="28"/>
            <w:u w:val="none"/>
          </w:rPr>
          <w:t>статьей 140</w:t>
        </w:r>
      </w:hyperlink>
      <w:r w:rsidRPr="00A535BC">
        <w:rPr>
          <w:rFonts w:eastAsia="Calibri"/>
          <w:color w:val="000000"/>
          <w:sz w:val="28"/>
          <w:szCs w:val="28"/>
        </w:rPr>
        <w:t xml:space="preserve"> Трудового кодекса РФ. По письменному заявлению </w:t>
      </w:r>
      <w:r w:rsidR="00A535BC">
        <w:rPr>
          <w:rFonts w:eastAsia="Calibri"/>
          <w:color w:val="000000"/>
          <w:sz w:val="28"/>
          <w:szCs w:val="28"/>
        </w:rPr>
        <w:t>Р</w:t>
      </w:r>
      <w:r w:rsidRPr="00A535BC">
        <w:rPr>
          <w:rFonts w:eastAsia="Calibri"/>
          <w:color w:val="000000"/>
          <w:sz w:val="28"/>
          <w:szCs w:val="28"/>
        </w:rPr>
        <w:t xml:space="preserve">аботника </w:t>
      </w:r>
      <w:r w:rsidR="00A535BC">
        <w:rPr>
          <w:rFonts w:eastAsia="Calibri"/>
          <w:color w:val="000000"/>
          <w:sz w:val="28"/>
          <w:szCs w:val="28"/>
        </w:rPr>
        <w:t>Р</w:t>
      </w:r>
      <w:r w:rsidRPr="00A535BC">
        <w:rPr>
          <w:rFonts w:eastAsia="Calibri"/>
          <w:color w:val="000000"/>
          <w:sz w:val="28"/>
          <w:szCs w:val="28"/>
        </w:rPr>
        <w:t>аботодатель также обязан выдать ему заверенные надлежащим образом копии документов, связанных с работой.</w:t>
      </w:r>
    </w:p>
    <w:p w:rsidR="00735EB9" w:rsidRPr="00F14648" w:rsidRDefault="00735EB9" w:rsidP="00735EB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14648">
        <w:rPr>
          <w:rFonts w:eastAsia="Calibri"/>
          <w:color w:val="000000"/>
          <w:sz w:val="28"/>
          <w:szCs w:val="28"/>
        </w:rPr>
        <w:t>2.</w:t>
      </w:r>
      <w:r w:rsidR="00E03A37">
        <w:rPr>
          <w:rFonts w:eastAsia="Calibri"/>
          <w:color w:val="000000"/>
          <w:sz w:val="28"/>
          <w:szCs w:val="28"/>
        </w:rPr>
        <w:t>4</w:t>
      </w:r>
      <w:r w:rsidRPr="00F14648">
        <w:rPr>
          <w:rFonts w:eastAsia="Calibri"/>
          <w:color w:val="000000"/>
          <w:sz w:val="28"/>
          <w:szCs w:val="28"/>
        </w:rPr>
        <w:t xml:space="preserve">. В случае, когда в день прекращения трудового договора выдать трудовую книжку </w:t>
      </w:r>
      <w:r w:rsidR="00A207F6">
        <w:rPr>
          <w:rFonts w:eastAsia="Calibri"/>
          <w:color w:val="000000"/>
          <w:sz w:val="28"/>
          <w:szCs w:val="28"/>
        </w:rPr>
        <w:t>Р</w:t>
      </w:r>
      <w:r w:rsidRPr="00F14648">
        <w:rPr>
          <w:rFonts w:eastAsia="Calibri"/>
          <w:color w:val="000000"/>
          <w:sz w:val="28"/>
          <w:szCs w:val="28"/>
        </w:rPr>
        <w:t xml:space="preserve">аботнику невозможно в связи с его отсутствием либо отказом от ее получения, </w:t>
      </w:r>
      <w:r w:rsidR="00A207F6">
        <w:rPr>
          <w:rFonts w:eastAsia="Calibri"/>
          <w:color w:val="000000"/>
          <w:sz w:val="28"/>
          <w:szCs w:val="28"/>
        </w:rPr>
        <w:t>Р</w:t>
      </w:r>
      <w:r w:rsidRPr="00F14648">
        <w:rPr>
          <w:rFonts w:eastAsia="Calibri"/>
          <w:color w:val="000000"/>
          <w:sz w:val="28"/>
          <w:szCs w:val="28"/>
        </w:rPr>
        <w:t xml:space="preserve">аботодатель обязан направить </w:t>
      </w:r>
      <w:r w:rsidR="00A207F6">
        <w:rPr>
          <w:rFonts w:eastAsia="Calibri"/>
          <w:color w:val="000000"/>
          <w:sz w:val="28"/>
          <w:szCs w:val="28"/>
        </w:rPr>
        <w:t>Р</w:t>
      </w:r>
      <w:r w:rsidRPr="00F14648">
        <w:rPr>
          <w:rFonts w:eastAsia="Calibri"/>
          <w:color w:val="000000"/>
          <w:sz w:val="28"/>
          <w:szCs w:val="28"/>
        </w:rPr>
        <w:t xml:space="preserve">аботнику уведомление о необходимости явиться за трудовой книжкой либо дать согласие на отправление ее по почте. </w:t>
      </w:r>
    </w:p>
    <w:p w:rsidR="005534A4" w:rsidRPr="005534A4" w:rsidRDefault="000C02A7" w:rsidP="00FE186C">
      <w:pPr>
        <w:ind w:firstLine="709"/>
        <w:jc w:val="both"/>
        <w:rPr>
          <w:sz w:val="28"/>
          <w:szCs w:val="28"/>
        </w:rPr>
      </w:pPr>
      <w:r w:rsidRPr="005534A4">
        <w:rPr>
          <w:sz w:val="28"/>
          <w:szCs w:val="28"/>
        </w:rPr>
        <w:t xml:space="preserve">Если увольнение </w:t>
      </w:r>
      <w:r w:rsidR="005534A4" w:rsidRPr="005534A4">
        <w:rPr>
          <w:sz w:val="28"/>
          <w:szCs w:val="28"/>
        </w:rPr>
        <w:t>Р</w:t>
      </w:r>
      <w:r w:rsidRPr="005534A4">
        <w:rPr>
          <w:sz w:val="28"/>
          <w:szCs w:val="28"/>
        </w:rPr>
        <w:t xml:space="preserve">аботника является дисциплинарным взысканием, то приказ </w:t>
      </w:r>
      <w:r w:rsidR="005534A4" w:rsidRPr="005534A4">
        <w:rPr>
          <w:sz w:val="28"/>
          <w:szCs w:val="28"/>
        </w:rPr>
        <w:t>Р</w:t>
      </w:r>
      <w:r w:rsidRPr="005534A4">
        <w:rPr>
          <w:sz w:val="28"/>
          <w:szCs w:val="28"/>
        </w:rPr>
        <w:t xml:space="preserve">аботодателя об увольнении должен быть объявлен этому </w:t>
      </w:r>
      <w:r w:rsidR="005534A4" w:rsidRPr="005534A4">
        <w:rPr>
          <w:sz w:val="28"/>
          <w:szCs w:val="28"/>
        </w:rPr>
        <w:t>Р</w:t>
      </w:r>
      <w:r w:rsidRPr="005534A4">
        <w:rPr>
          <w:sz w:val="28"/>
          <w:szCs w:val="28"/>
        </w:rPr>
        <w:t xml:space="preserve">аботнику под подпись в течение трех рабочих дней (не считая времени отсутствия </w:t>
      </w:r>
      <w:r w:rsidR="005534A4" w:rsidRPr="005534A4">
        <w:rPr>
          <w:sz w:val="28"/>
          <w:szCs w:val="28"/>
        </w:rPr>
        <w:t>Р</w:t>
      </w:r>
      <w:r w:rsidRPr="005534A4">
        <w:rPr>
          <w:sz w:val="28"/>
          <w:szCs w:val="28"/>
        </w:rPr>
        <w:t xml:space="preserve">аботника на работе). Если </w:t>
      </w:r>
      <w:r w:rsidR="005534A4" w:rsidRPr="005534A4">
        <w:rPr>
          <w:sz w:val="28"/>
          <w:szCs w:val="28"/>
        </w:rPr>
        <w:t>Р</w:t>
      </w:r>
      <w:r w:rsidRPr="005534A4">
        <w:rPr>
          <w:sz w:val="28"/>
          <w:szCs w:val="28"/>
        </w:rPr>
        <w:t xml:space="preserve">аботник отказывается ознакомиться с приказом под подпись, на приказе делается соответствующая запись и составляется соответствующий акт. </w:t>
      </w:r>
    </w:p>
    <w:p w:rsidR="00735EB9" w:rsidRPr="00735EB9" w:rsidRDefault="000C02A7" w:rsidP="00FE186C">
      <w:pPr>
        <w:ind w:firstLine="709"/>
        <w:jc w:val="both"/>
        <w:rPr>
          <w:sz w:val="28"/>
          <w:szCs w:val="28"/>
        </w:rPr>
      </w:pPr>
      <w:r w:rsidRPr="00735EB9">
        <w:rPr>
          <w:sz w:val="28"/>
          <w:szCs w:val="28"/>
        </w:rPr>
        <w:t xml:space="preserve">Трудовые книжки (дубликаты трудовых книжек), не полученные </w:t>
      </w:r>
      <w:r w:rsidR="00735EB9" w:rsidRPr="00735EB9">
        <w:rPr>
          <w:sz w:val="28"/>
          <w:szCs w:val="28"/>
        </w:rPr>
        <w:t>Р</w:t>
      </w:r>
      <w:r w:rsidRPr="00735EB9">
        <w:rPr>
          <w:sz w:val="28"/>
          <w:szCs w:val="28"/>
        </w:rPr>
        <w:t>аботник</w:t>
      </w:r>
      <w:r w:rsidR="00735EB9" w:rsidRPr="00735EB9">
        <w:rPr>
          <w:sz w:val="28"/>
          <w:szCs w:val="28"/>
        </w:rPr>
        <w:t>о</w:t>
      </w:r>
      <w:r w:rsidRPr="00735EB9">
        <w:rPr>
          <w:sz w:val="28"/>
          <w:szCs w:val="28"/>
        </w:rPr>
        <w:t xml:space="preserve">м при увольнении, </w:t>
      </w:r>
      <w:r w:rsidR="00735EB9" w:rsidRPr="00735EB9">
        <w:rPr>
          <w:sz w:val="28"/>
          <w:szCs w:val="28"/>
        </w:rPr>
        <w:t>Р</w:t>
      </w:r>
      <w:r w:rsidRPr="00735EB9">
        <w:rPr>
          <w:sz w:val="28"/>
          <w:szCs w:val="28"/>
        </w:rPr>
        <w:t xml:space="preserve">аботодатель хранит до востребования в соответствии с требованиями к их хранению, установленными законодательством РФ об архивном деле. </w:t>
      </w:r>
    </w:p>
    <w:p w:rsidR="000C02A7" w:rsidRPr="00735EB9" w:rsidRDefault="000C02A7" w:rsidP="00FE186C">
      <w:pPr>
        <w:ind w:firstLine="709"/>
        <w:jc w:val="both"/>
        <w:rPr>
          <w:sz w:val="28"/>
          <w:szCs w:val="28"/>
        </w:rPr>
      </w:pPr>
      <w:r w:rsidRPr="00735EB9">
        <w:rPr>
          <w:sz w:val="28"/>
          <w:szCs w:val="28"/>
        </w:rPr>
        <w:t>2.</w:t>
      </w:r>
      <w:r w:rsidR="00E03A37">
        <w:rPr>
          <w:sz w:val="28"/>
          <w:szCs w:val="28"/>
        </w:rPr>
        <w:t>5</w:t>
      </w:r>
      <w:r w:rsidRPr="00735EB9">
        <w:rPr>
          <w:sz w:val="28"/>
          <w:szCs w:val="28"/>
        </w:rPr>
        <w:t xml:space="preserve">. При увольнении </w:t>
      </w:r>
      <w:r w:rsidR="00735EB9" w:rsidRPr="00735EB9">
        <w:rPr>
          <w:sz w:val="28"/>
          <w:szCs w:val="28"/>
        </w:rPr>
        <w:t>Р</w:t>
      </w:r>
      <w:r w:rsidRPr="00735EB9">
        <w:rPr>
          <w:sz w:val="28"/>
          <w:szCs w:val="28"/>
        </w:rPr>
        <w:t xml:space="preserve">аботник не позднее дня прекращения трудового договора возвращает все переданные ему </w:t>
      </w:r>
      <w:r w:rsidR="00735EB9" w:rsidRPr="00735EB9">
        <w:rPr>
          <w:sz w:val="28"/>
          <w:szCs w:val="28"/>
        </w:rPr>
        <w:t>Р</w:t>
      </w:r>
      <w:r w:rsidRPr="00735EB9">
        <w:rPr>
          <w:sz w:val="28"/>
          <w:szCs w:val="28"/>
        </w:rPr>
        <w:t xml:space="preserve">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функции. Для этого </w:t>
      </w:r>
      <w:r w:rsidR="00735EB9" w:rsidRPr="00735EB9">
        <w:rPr>
          <w:sz w:val="28"/>
          <w:szCs w:val="28"/>
        </w:rPr>
        <w:t>Р</w:t>
      </w:r>
      <w:r w:rsidRPr="00735EB9">
        <w:rPr>
          <w:sz w:val="28"/>
          <w:szCs w:val="28"/>
        </w:rPr>
        <w:t xml:space="preserve">аботник оформляет обходной лист, форма которого утверждается </w:t>
      </w:r>
      <w:r w:rsidR="00735EB9" w:rsidRPr="00735EB9">
        <w:rPr>
          <w:sz w:val="28"/>
          <w:szCs w:val="28"/>
        </w:rPr>
        <w:t>директором Колледжа</w:t>
      </w:r>
      <w:r w:rsidRPr="00735EB9">
        <w:rPr>
          <w:sz w:val="28"/>
          <w:szCs w:val="28"/>
        </w:rPr>
        <w:t xml:space="preserve">. Отказ </w:t>
      </w:r>
      <w:r w:rsidR="00735EB9" w:rsidRPr="00735EB9">
        <w:rPr>
          <w:sz w:val="28"/>
          <w:szCs w:val="28"/>
        </w:rPr>
        <w:t>Р</w:t>
      </w:r>
      <w:r w:rsidRPr="00735EB9">
        <w:rPr>
          <w:sz w:val="28"/>
          <w:szCs w:val="28"/>
        </w:rPr>
        <w:t xml:space="preserve">аботника частично или полностью оформить обходной лист не является препятствием для увольнения этого </w:t>
      </w:r>
      <w:r w:rsidR="00735EB9" w:rsidRPr="00735EB9">
        <w:rPr>
          <w:sz w:val="28"/>
          <w:szCs w:val="28"/>
        </w:rPr>
        <w:t>Р</w:t>
      </w:r>
      <w:r w:rsidRPr="00735EB9">
        <w:rPr>
          <w:sz w:val="28"/>
          <w:szCs w:val="28"/>
        </w:rPr>
        <w:t xml:space="preserve">аботника. Но в случае недостачи </w:t>
      </w:r>
      <w:r w:rsidR="00735EB9" w:rsidRPr="00735EB9">
        <w:rPr>
          <w:sz w:val="28"/>
          <w:szCs w:val="28"/>
        </w:rPr>
        <w:t>Р</w:t>
      </w:r>
      <w:r w:rsidRPr="00735EB9">
        <w:rPr>
          <w:sz w:val="28"/>
          <w:szCs w:val="28"/>
        </w:rPr>
        <w:t>аботодатель вправе привлечь уволенного работника к ответственности в установленном законом порядке</w:t>
      </w:r>
      <w:r w:rsidR="00735EB9" w:rsidRPr="00735EB9">
        <w:rPr>
          <w:sz w:val="28"/>
          <w:szCs w:val="28"/>
        </w:rPr>
        <w:t>.</w:t>
      </w:r>
    </w:p>
    <w:p w:rsidR="001316F8" w:rsidRPr="00F14648" w:rsidRDefault="001316F8" w:rsidP="00FB2049">
      <w:pPr>
        <w:jc w:val="both"/>
        <w:rPr>
          <w:sz w:val="28"/>
          <w:szCs w:val="28"/>
        </w:rPr>
      </w:pPr>
    </w:p>
    <w:p w:rsidR="00FB2049" w:rsidRPr="00A207F6" w:rsidRDefault="00363314" w:rsidP="00FB204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FB2049" w:rsidRPr="00A207F6">
        <w:rPr>
          <w:b/>
          <w:bCs/>
          <w:sz w:val="28"/>
          <w:szCs w:val="28"/>
        </w:rPr>
        <w:t xml:space="preserve">. Основные права </w:t>
      </w:r>
      <w:r w:rsidR="009C1804" w:rsidRPr="00A207F6">
        <w:rPr>
          <w:b/>
          <w:bCs/>
          <w:sz w:val="28"/>
          <w:szCs w:val="28"/>
        </w:rPr>
        <w:t>Р</w:t>
      </w:r>
      <w:r w:rsidR="00FB2049" w:rsidRPr="00A207F6">
        <w:rPr>
          <w:b/>
          <w:bCs/>
          <w:sz w:val="28"/>
          <w:szCs w:val="28"/>
        </w:rPr>
        <w:t>аботник</w:t>
      </w:r>
      <w:r w:rsidR="00E03A37">
        <w:rPr>
          <w:b/>
          <w:bCs/>
          <w:sz w:val="28"/>
          <w:szCs w:val="28"/>
        </w:rPr>
        <w:t>а</w:t>
      </w:r>
    </w:p>
    <w:p w:rsidR="00FB2049" w:rsidRPr="00A207F6" w:rsidRDefault="00FB2049" w:rsidP="00FB2049">
      <w:pPr>
        <w:ind w:firstLine="709"/>
        <w:jc w:val="center"/>
        <w:rPr>
          <w:b/>
          <w:bCs/>
          <w:sz w:val="28"/>
          <w:szCs w:val="28"/>
        </w:rPr>
      </w:pP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 xml:space="preserve">3.1. Работник имеет право на: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 xml:space="preserve">3.1.1. Заключение, изменение, расторжение трудового договора в порядке и на условиях, установленных Трудовым кодексом РФ, иными федеральными законами.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 xml:space="preserve">3.1.2. Предоставление ему работы, предусмотренной трудовым договором.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 xml:space="preserve">3.1.3. Рабочее место, которое соответствует государственным нормативным требованиям охраны труда.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 xml:space="preserve">3.1.4.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lastRenderedPageBreak/>
        <w:t>3.1.5. Отдых</w:t>
      </w:r>
      <w:r w:rsidR="00A207F6">
        <w:rPr>
          <w:sz w:val="28"/>
          <w:szCs w:val="28"/>
        </w:rPr>
        <w:t xml:space="preserve"> с учетом</w:t>
      </w:r>
      <w:r w:rsidRPr="00A207F6">
        <w:rPr>
          <w:sz w:val="28"/>
          <w:szCs w:val="28"/>
        </w:rPr>
        <w:t xml:space="preserve"> </w:t>
      </w:r>
      <w:r w:rsidR="00A207F6">
        <w:rPr>
          <w:sz w:val="28"/>
          <w:szCs w:val="28"/>
        </w:rPr>
        <w:t>установленной для Работников</w:t>
      </w:r>
      <w:r w:rsidRPr="00A207F6">
        <w:rPr>
          <w:sz w:val="28"/>
          <w:szCs w:val="28"/>
        </w:rPr>
        <w:t xml:space="preserve"> продолжительности рабочего времени, предоставлением еженедельных выходных дней, нерабочих праздничных дней, оплачиваемых ежегодных отпусков.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 xml:space="preserve">3.1.6. Полную достоверную информацию об условиях труда и требованиях охраны труда на рабочем месте, включая реализацию прав по законодательству о специальной оценке условий труда.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 xml:space="preserve">3.1.7. Дополнительное профессиональное образование в порядке, установленном Трудовым кодексом РФ, иными федеральными законами.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>3.1.</w:t>
      </w:r>
      <w:r w:rsidR="006F53F4">
        <w:rPr>
          <w:sz w:val="28"/>
          <w:szCs w:val="28"/>
        </w:rPr>
        <w:t>8</w:t>
      </w:r>
      <w:r w:rsidRPr="00A207F6">
        <w:rPr>
          <w:sz w:val="28"/>
          <w:szCs w:val="28"/>
        </w:rPr>
        <w:t xml:space="preserve">. Ведение коллективных переговоров и заключение коллективных договоров и соглашений через своих представителей, а также получение информации о выполнении коллективного договора, соглашений.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>3.1.</w:t>
      </w:r>
      <w:r w:rsidR="006F53F4">
        <w:rPr>
          <w:sz w:val="28"/>
          <w:szCs w:val="28"/>
        </w:rPr>
        <w:t>9</w:t>
      </w:r>
      <w:r w:rsidRPr="00A207F6">
        <w:rPr>
          <w:sz w:val="28"/>
          <w:szCs w:val="28"/>
        </w:rPr>
        <w:t>. Защиту своих трудовых прав, свобод и законных интересов всеми не запрещенными законом способами.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>3.1.1</w:t>
      </w:r>
      <w:r w:rsidR="006F53F4">
        <w:rPr>
          <w:sz w:val="28"/>
          <w:szCs w:val="28"/>
        </w:rPr>
        <w:t>0</w:t>
      </w:r>
      <w:r w:rsidRPr="00A207F6">
        <w:rPr>
          <w:sz w:val="28"/>
          <w:szCs w:val="28"/>
        </w:rPr>
        <w:t xml:space="preserve">. Разрешение индивидуальных и коллективных трудовых споров.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>3.1.1</w:t>
      </w:r>
      <w:r w:rsidR="006F53F4">
        <w:rPr>
          <w:sz w:val="28"/>
          <w:szCs w:val="28"/>
        </w:rPr>
        <w:t>1</w:t>
      </w:r>
      <w:r w:rsidRPr="00A207F6">
        <w:rPr>
          <w:sz w:val="28"/>
          <w:szCs w:val="28"/>
        </w:rPr>
        <w:t xml:space="preserve">. Возмещение вреда, причиненного </w:t>
      </w:r>
      <w:r w:rsidR="00A207F6">
        <w:rPr>
          <w:sz w:val="28"/>
          <w:szCs w:val="28"/>
        </w:rPr>
        <w:t>Работнику</w:t>
      </w:r>
      <w:r w:rsidRPr="00A207F6">
        <w:rPr>
          <w:sz w:val="28"/>
          <w:szCs w:val="28"/>
        </w:rPr>
        <w:t xml:space="preserve"> </w:t>
      </w:r>
      <w:r w:rsidR="00A207F6">
        <w:rPr>
          <w:sz w:val="28"/>
          <w:szCs w:val="28"/>
        </w:rPr>
        <w:t>в связи с</w:t>
      </w:r>
      <w:r w:rsidRPr="00A207F6">
        <w:rPr>
          <w:sz w:val="28"/>
          <w:szCs w:val="28"/>
        </w:rPr>
        <w:t xml:space="preserve"> исполнени</w:t>
      </w:r>
      <w:r w:rsidR="00A207F6">
        <w:rPr>
          <w:sz w:val="28"/>
          <w:szCs w:val="28"/>
        </w:rPr>
        <w:t>ем</w:t>
      </w:r>
      <w:r w:rsidRPr="00A207F6">
        <w:rPr>
          <w:sz w:val="28"/>
          <w:szCs w:val="28"/>
        </w:rPr>
        <w:t xml:space="preserve"> трудовых обязанностей, и компенсацию морального вреда в порядке, установленном Трудовым кодексом РФ, иными федеральными законами.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>3.1.1</w:t>
      </w:r>
      <w:r w:rsidR="006F53F4">
        <w:rPr>
          <w:sz w:val="28"/>
          <w:szCs w:val="28"/>
        </w:rPr>
        <w:t>2</w:t>
      </w:r>
      <w:r w:rsidRPr="00A207F6">
        <w:rPr>
          <w:sz w:val="28"/>
          <w:szCs w:val="28"/>
        </w:rPr>
        <w:t xml:space="preserve">. Обязательное социальное страхование в случаях, предусмотренных федеральными законами.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>3.1.1</w:t>
      </w:r>
      <w:r w:rsidR="006F53F4">
        <w:rPr>
          <w:sz w:val="28"/>
          <w:szCs w:val="28"/>
        </w:rPr>
        <w:t>3</w:t>
      </w:r>
      <w:r w:rsidRPr="00A207F6">
        <w:rPr>
          <w:sz w:val="28"/>
          <w:szCs w:val="28"/>
        </w:rPr>
        <w:t xml:space="preserve">. Предоставление предусмотренных Трудовым кодексом РФ гарантий при прохождении диспансеризации. </w:t>
      </w:r>
    </w:p>
    <w:p w:rsidR="00FB2049" w:rsidRPr="00A207F6" w:rsidRDefault="00FB2049" w:rsidP="001316F8">
      <w:pPr>
        <w:ind w:firstLine="709"/>
        <w:jc w:val="both"/>
        <w:rPr>
          <w:sz w:val="28"/>
          <w:szCs w:val="28"/>
        </w:rPr>
      </w:pPr>
      <w:r w:rsidRPr="00A207F6">
        <w:rPr>
          <w:sz w:val="28"/>
          <w:szCs w:val="28"/>
        </w:rPr>
        <w:t>3.1.1</w:t>
      </w:r>
      <w:r w:rsidR="006F53F4">
        <w:rPr>
          <w:sz w:val="28"/>
          <w:szCs w:val="28"/>
        </w:rPr>
        <w:t>4</w:t>
      </w:r>
      <w:r w:rsidRPr="00A207F6">
        <w:rPr>
          <w:sz w:val="28"/>
          <w:szCs w:val="28"/>
        </w:rPr>
        <w:t>.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</w:t>
      </w:r>
      <w:r w:rsidR="00A207F6">
        <w:rPr>
          <w:sz w:val="28"/>
          <w:szCs w:val="28"/>
        </w:rPr>
        <w:t xml:space="preserve"> Колледжа</w:t>
      </w:r>
      <w:r w:rsidRPr="00A207F6">
        <w:rPr>
          <w:sz w:val="28"/>
          <w:szCs w:val="28"/>
        </w:rPr>
        <w:t xml:space="preserve">. </w:t>
      </w:r>
    </w:p>
    <w:p w:rsidR="00FB2049" w:rsidRDefault="00FB2049" w:rsidP="001316F8">
      <w:pPr>
        <w:ind w:firstLine="709"/>
        <w:jc w:val="both"/>
      </w:pPr>
    </w:p>
    <w:p w:rsidR="00F950D4" w:rsidRPr="003354F2" w:rsidRDefault="00363314" w:rsidP="00F950D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FB2049" w:rsidRPr="003354F2">
        <w:rPr>
          <w:b/>
          <w:bCs/>
          <w:sz w:val="28"/>
          <w:szCs w:val="28"/>
        </w:rPr>
        <w:t xml:space="preserve">. Основные обязанности </w:t>
      </w:r>
      <w:r w:rsidR="009C1804">
        <w:rPr>
          <w:b/>
          <w:bCs/>
          <w:sz w:val="28"/>
          <w:szCs w:val="28"/>
        </w:rPr>
        <w:t>Р</w:t>
      </w:r>
      <w:r w:rsidR="00FB2049" w:rsidRPr="003354F2">
        <w:rPr>
          <w:b/>
          <w:bCs/>
          <w:sz w:val="28"/>
          <w:szCs w:val="28"/>
        </w:rPr>
        <w:t>аботник</w:t>
      </w:r>
      <w:r w:rsidR="00E03A37">
        <w:rPr>
          <w:b/>
          <w:bCs/>
          <w:sz w:val="28"/>
          <w:szCs w:val="28"/>
        </w:rPr>
        <w:t>а</w:t>
      </w:r>
    </w:p>
    <w:p w:rsidR="00F950D4" w:rsidRPr="003354F2" w:rsidRDefault="00F950D4" w:rsidP="00F950D4">
      <w:pPr>
        <w:ind w:firstLine="709"/>
        <w:jc w:val="center"/>
        <w:rPr>
          <w:b/>
          <w:bCs/>
          <w:sz w:val="28"/>
          <w:szCs w:val="28"/>
        </w:rPr>
      </w:pP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 xml:space="preserve">4.1. Работник обязан: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 xml:space="preserve">4.1.1. Добросовестно исполнять трудовые обязанности, возложенные на него трудовым договором.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 xml:space="preserve">4.1.2. Соблюдать настоящие </w:t>
      </w:r>
      <w:r w:rsidR="00A207F6">
        <w:rPr>
          <w:sz w:val="28"/>
          <w:szCs w:val="28"/>
        </w:rPr>
        <w:t>П</w:t>
      </w:r>
      <w:r w:rsidRPr="003354F2">
        <w:rPr>
          <w:sz w:val="28"/>
          <w:szCs w:val="28"/>
        </w:rPr>
        <w:t xml:space="preserve">равила, иные локальные нормативные акты </w:t>
      </w:r>
      <w:r w:rsidR="00A207F6">
        <w:rPr>
          <w:sz w:val="28"/>
          <w:szCs w:val="28"/>
        </w:rPr>
        <w:t>Колледжа</w:t>
      </w:r>
      <w:r w:rsidRPr="003354F2">
        <w:rPr>
          <w:sz w:val="28"/>
          <w:szCs w:val="28"/>
        </w:rPr>
        <w:t xml:space="preserve">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 xml:space="preserve">4.1.3. Соблюдать трудовую дисциплину.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 xml:space="preserve">4.1.4. Выполнять установленные нормы труда.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 xml:space="preserve">4.1.5. Соблюдать требования по охране труда и обеспечению безопасности труда.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 xml:space="preserve">4.1.6. Бережно относиться к имуществу </w:t>
      </w:r>
      <w:r w:rsidR="00F950D4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аботодателя, других </w:t>
      </w:r>
      <w:r w:rsidR="00A207F6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аботников, а также к имуществу третьих лиц, которое находится у </w:t>
      </w:r>
      <w:r w:rsidR="00F950D4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аботодателя, если </w:t>
      </w:r>
      <w:r w:rsidR="00F950D4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аботодатель несет ответственность за сохранность этого имущества.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</w:t>
      </w:r>
      <w:r w:rsidR="003D79E6">
        <w:rPr>
          <w:sz w:val="28"/>
          <w:szCs w:val="28"/>
        </w:rPr>
        <w:t>7</w:t>
      </w:r>
      <w:r w:rsidRPr="003354F2">
        <w:rPr>
          <w:sz w:val="28"/>
          <w:szCs w:val="28"/>
        </w:rPr>
        <w:t xml:space="preserve">. Проходить в установленном порядке обучение по охране труда, в том числе обучение безопасным методам и приемам выполнения работ, по оказанию первой помощи пострадавшим на производстве, использованию (применению) средств индивидуальной защиты, инструктаж по охране труда, стажировку на </w:t>
      </w:r>
      <w:r w:rsidRPr="003354F2">
        <w:rPr>
          <w:sz w:val="28"/>
          <w:szCs w:val="28"/>
        </w:rPr>
        <w:lastRenderedPageBreak/>
        <w:t xml:space="preserve">рабочем месте (для определенных категорий работников) и проверку знания требований охраны труда.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</w:t>
      </w:r>
      <w:r w:rsidR="003D79E6">
        <w:rPr>
          <w:sz w:val="28"/>
          <w:szCs w:val="28"/>
        </w:rPr>
        <w:t>8</w:t>
      </w:r>
      <w:r w:rsidRPr="003354F2">
        <w:rPr>
          <w:sz w:val="28"/>
          <w:szCs w:val="28"/>
        </w:rPr>
        <w:t xml:space="preserve">. Проходить в случаях, предусмотренных трудовым законодательством и иными нормативными правовыми актами, содержащими нормы трудового права,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</w:t>
      </w:r>
      <w:r w:rsidR="003D79E6">
        <w:rPr>
          <w:sz w:val="28"/>
          <w:szCs w:val="28"/>
        </w:rPr>
        <w:t>9</w:t>
      </w:r>
      <w:r w:rsidRPr="003354F2">
        <w:rPr>
          <w:sz w:val="28"/>
          <w:szCs w:val="28"/>
        </w:rPr>
        <w:t xml:space="preserve">. Использовать и правильно применять средства индивидуальной и коллективной защиты.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4.1.1</w:t>
      </w:r>
      <w:r w:rsidR="003D79E6">
        <w:rPr>
          <w:sz w:val="28"/>
          <w:szCs w:val="28"/>
        </w:rPr>
        <w:t>0</w:t>
      </w:r>
      <w:r w:rsidRPr="003354F2">
        <w:rPr>
          <w:sz w:val="28"/>
          <w:szCs w:val="28"/>
        </w:rPr>
        <w:t xml:space="preserve">. Поддерживать свое рабочее место в порядке и чистоте.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4.1.1</w:t>
      </w:r>
      <w:r w:rsidR="003D79E6">
        <w:rPr>
          <w:sz w:val="28"/>
          <w:szCs w:val="28"/>
        </w:rPr>
        <w:t>1</w:t>
      </w:r>
      <w:r w:rsidRPr="003354F2">
        <w:rPr>
          <w:sz w:val="28"/>
          <w:szCs w:val="28"/>
        </w:rPr>
        <w:t xml:space="preserve">. Соблюдать установленный </w:t>
      </w:r>
      <w:r w:rsidR="00392632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аботодателем порядок хранения документов, материальных и денежных ценностей. </w:t>
      </w:r>
    </w:p>
    <w:p w:rsidR="00392632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4.1.1</w:t>
      </w:r>
      <w:r w:rsidR="003D79E6">
        <w:rPr>
          <w:sz w:val="28"/>
          <w:szCs w:val="28"/>
        </w:rPr>
        <w:t>2</w:t>
      </w:r>
      <w:r w:rsidRPr="003354F2">
        <w:rPr>
          <w:sz w:val="28"/>
          <w:szCs w:val="28"/>
        </w:rPr>
        <w:t xml:space="preserve">. Вести себя вежливо и не допускать: </w:t>
      </w:r>
    </w:p>
    <w:p w:rsidR="00392632" w:rsidRPr="003354F2" w:rsidRDefault="003D79E6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2049" w:rsidRPr="003354F2">
        <w:rPr>
          <w:sz w:val="28"/>
          <w:szCs w:val="28"/>
        </w:rPr>
        <w:t xml:space="preserve"> грубого поведения; </w:t>
      </w:r>
    </w:p>
    <w:p w:rsidR="00392632" w:rsidRPr="003354F2" w:rsidRDefault="003D79E6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049" w:rsidRPr="003354F2">
        <w:rPr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950D4" w:rsidRPr="003354F2" w:rsidRDefault="003D79E6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2049" w:rsidRPr="003354F2">
        <w:rPr>
          <w:sz w:val="28"/>
          <w:szCs w:val="28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4.1.1</w:t>
      </w:r>
      <w:r w:rsidR="003D79E6">
        <w:rPr>
          <w:sz w:val="28"/>
          <w:szCs w:val="28"/>
        </w:rPr>
        <w:t>3</w:t>
      </w:r>
      <w:r w:rsidRPr="003354F2">
        <w:rPr>
          <w:sz w:val="28"/>
          <w:szCs w:val="28"/>
        </w:rPr>
        <w:t xml:space="preserve">. Соблюдать запрет </w:t>
      </w:r>
      <w:r w:rsidR="00392632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аботодателя на использование в личных целях инструментов, приспособлений, техники, оборудования, документации и иных средств, в том числе сети Интернет, предоставленных </w:t>
      </w:r>
      <w:r w:rsidR="00392632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аботодателем </w:t>
      </w:r>
      <w:r w:rsidR="00685828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аботнику для исполнения трудовых обязанностей.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4.1.1</w:t>
      </w:r>
      <w:r w:rsidR="006315EB">
        <w:rPr>
          <w:sz w:val="28"/>
          <w:szCs w:val="28"/>
        </w:rPr>
        <w:t>4</w:t>
      </w:r>
      <w:r w:rsidRPr="003354F2">
        <w:rPr>
          <w:sz w:val="28"/>
          <w:szCs w:val="28"/>
        </w:rPr>
        <w:t xml:space="preserve">. Соблюдать запрет </w:t>
      </w:r>
      <w:r w:rsidR="00392632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аботодателя на 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</w:t>
      </w:r>
      <w:r w:rsidR="003354F2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аботника.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4.1.1</w:t>
      </w:r>
      <w:r w:rsidR="006315EB">
        <w:rPr>
          <w:sz w:val="28"/>
          <w:szCs w:val="28"/>
        </w:rPr>
        <w:t>5</w:t>
      </w:r>
      <w:r w:rsidRPr="003354F2">
        <w:rPr>
          <w:sz w:val="28"/>
          <w:szCs w:val="28"/>
        </w:rPr>
        <w:t xml:space="preserve">. Соблюдать запрет </w:t>
      </w:r>
      <w:r w:rsidR="003354F2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аботодателя на курение в помещениях </w:t>
      </w:r>
      <w:r w:rsidR="00685828">
        <w:rPr>
          <w:sz w:val="28"/>
          <w:szCs w:val="28"/>
        </w:rPr>
        <w:t>и на территории Колледжа</w:t>
      </w:r>
      <w:r w:rsidRPr="003354F2">
        <w:rPr>
          <w:sz w:val="28"/>
          <w:szCs w:val="28"/>
        </w:rPr>
        <w:t xml:space="preserve">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4.1.1</w:t>
      </w:r>
      <w:r w:rsidR="006315EB">
        <w:rPr>
          <w:sz w:val="28"/>
          <w:szCs w:val="28"/>
        </w:rPr>
        <w:t>6</w:t>
      </w:r>
      <w:r w:rsidRPr="003354F2">
        <w:rPr>
          <w:sz w:val="28"/>
          <w:szCs w:val="28"/>
        </w:rPr>
        <w:t xml:space="preserve">. Соблюдать запрет </w:t>
      </w:r>
      <w:r w:rsidR="003354F2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 xml:space="preserve">аботодателя на употребление в рабочее время алкогольных напитков, наркотических и токсических веществ. </w:t>
      </w:r>
    </w:p>
    <w:p w:rsidR="00F56400" w:rsidRDefault="00FB2049" w:rsidP="00B66A36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4.1.1</w:t>
      </w:r>
      <w:r w:rsidR="006315EB">
        <w:rPr>
          <w:sz w:val="28"/>
          <w:szCs w:val="28"/>
        </w:rPr>
        <w:t>7</w:t>
      </w:r>
      <w:r w:rsidRPr="003354F2">
        <w:rPr>
          <w:sz w:val="28"/>
          <w:szCs w:val="28"/>
        </w:rPr>
        <w:t xml:space="preserve">. Соблюдать правила внешнего вида, установленные </w:t>
      </w:r>
      <w:r w:rsidR="00685828">
        <w:rPr>
          <w:sz w:val="28"/>
          <w:szCs w:val="28"/>
        </w:rPr>
        <w:t>Р</w:t>
      </w:r>
      <w:r w:rsidRPr="003354F2">
        <w:rPr>
          <w:sz w:val="28"/>
          <w:szCs w:val="28"/>
        </w:rPr>
        <w:t>аботодателем</w:t>
      </w:r>
      <w:r w:rsidR="006C0BE9">
        <w:rPr>
          <w:sz w:val="28"/>
          <w:szCs w:val="28"/>
        </w:rPr>
        <w:t xml:space="preserve">: </w:t>
      </w:r>
      <w:r w:rsidR="00F56400">
        <w:rPr>
          <w:sz w:val="28"/>
          <w:szCs w:val="28"/>
        </w:rPr>
        <w:t>для Работников, осуществляющих</w:t>
      </w:r>
      <w:r w:rsidR="007844F4">
        <w:rPr>
          <w:sz w:val="28"/>
          <w:szCs w:val="28"/>
        </w:rPr>
        <w:t xml:space="preserve"> в Колледже</w:t>
      </w:r>
      <w:r w:rsidR="00F56400">
        <w:rPr>
          <w:sz w:val="28"/>
          <w:szCs w:val="28"/>
        </w:rPr>
        <w:t xml:space="preserve"> преподавательскую деятельность, устанавливается обязательное ношение </w:t>
      </w:r>
      <w:r w:rsidR="00F56400" w:rsidRPr="00685828">
        <w:rPr>
          <w:sz w:val="28"/>
          <w:szCs w:val="28"/>
        </w:rPr>
        <w:t>медицинск</w:t>
      </w:r>
      <w:r w:rsidR="00F56400">
        <w:rPr>
          <w:sz w:val="28"/>
          <w:szCs w:val="28"/>
        </w:rPr>
        <w:t>ого</w:t>
      </w:r>
      <w:r w:rsidR="00F56400" w:rsidRPr="00685828">
        <w:rPr>
          <w:sz w:val="28"/>
          <w:szCs w:val="28"/>
        </w:rPr>
        <w:t xml:space="preserve"> халат</w:t>
      </w:r>
      <w:r w:rsidR="00F56400">
        <w:rPr>
          <w:sz w:val="28"/>
          <w:szCs w:val="28"/>
        </w:rPr>
        <w:t>а во время проведения учебных занятий.</w:t>
      </w:r>
    </w:p>
    <w:p w:rsidR="00F950D4" w:rsidRPr="003354F2" w:rsidRDefault="00685828" w:rsidP="00B66A36">
      <w:pPr>
        <w:ind w:firstLine="709"/>
        <w:jc w:val="both"/>
        <w:rPr>
          <w:sz w:val="28"/>
          <w:szCs w:val="28"/>
        </w:rPr>
      </w:pPr>
      <w:r w:rsidRPr="00685828">
        <w:rPr>
          <w:sz w:val="28"/>
          <w:szCs w:val="28"/>
        </w:rPr>
        <w:t>4.</w:t>
      </w:r>
      <w:r w:rsidR="00B66A36">
        <w:rPr>
          <w:sz w:val="28"/>
          <w:szCs w:val="28"/>
        </w:rPr>
        <w:t>1</w:t>
      </w:r>
      <w:r w:rsidRPr="00685828">
        <w:rPr>
          <w:sz w:val="28"/>
          <w:szCs w:val="28"/>
        </w:rPr>
        <w:t>.</w:t>
      </w:r>
      <w:r w:rsidR="00B66A36">
        <w:rPr>
          <w:sz w:val="28"/>
          <w:szCs w:val="28"/>
        </w:rPr>
        <w:t>1</w:t>
      </w:r>
      <w:r w:rsidR="006315EB">
        <w:rPr>
          <w:sz w:val="28"/>
          <w:szCs w:val="28"/>
        </w:rPr>
        <w:t>8</w:t>
      </w:r>
      <w:r w:rsidRPr="00685828">
        <w:rPr>
          <w:sz w:val="28"/>
          <w:szCs w:val="28"/>
        </w:rPr>
        <w:t xml:space="preserve">. Самостоятельно осуществлять </w:t>
      </w:r>
      <w:r w:rsidR="00031517">
        <w:rPr>
          <w:sz w:val="28"/>
          <w:szCs w:val="28"/>
        </w:rPr>
        <w:t>уход за</w:t>
      </w:r>
      <w:r w:rsidRPr="00685828">
        <w:rPr>
          <w:sz w:val="28"/>
          <w:szCs w:val="28"/>
        </w:rPr>
        <w:t xml:space="preserve"> </w:t>
      </w:r>
      <w:r w:rsidR="00902F45">
        <w:rPr>
          <w:sz w:val="28"/>
          <w:szCs w:val="28"/>
        </w:rPr>
        <w:t xml:space="preserve">медицинским халатом в соответствии с </w:t>
      </w:r>
      <w:r w:rsidR="007C1CE9">
        <w:rPr>
          <w:sz w:val="28"/>
          <w:szCs w:val="28"/>
        </w:rPr>
        <w:t>пп</w:t>
      </w:r>
      <w:r w:rsidR="00902F45">
        <w:rPr>
          <w:sz w:val="28"/>
          <w:szCs w:val="28"/>
        </w:rPr>
        <w:t>. 4.1.1</w:t>
      </w:r>
      <w:r w:rsidR="006315EB">
        <w:rPr>
          <w:sz w:val="28"/>
          <w:szCs w:val="28"/>
        </w:rPr>
        <w:t>7</w:t>
      </w:r>
      <w:r w:rsidR="00902F45">
        <w:rPr>
          <w:sz w:val="28"/>
          <w:szCs w:val="28"/>
        </w:rPr>
        <w:t xml:space="preserve"> настоящих Правил</w:t>
      </w:r>
      <w:r w:rsidRPr="006858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</w:t>
      </w:r>
      <w:r w:rsidR="006315EB">
        <w:rPr>
          <w:sz w:val="28"/>
          <w:szCs w:val="28"/>
        </w:rPr>
        <w:t>19</w:t>
      </w:r>
      <w:r w:rsidRPr="003354F2">
        <w:rPr>
          <w:sz w:val="28"/>
          <w:szCs w:val="28"/>
        </w:rPr>
        <w:t xml:space="preserve">. Соблюдать действующий у </w:t>
      </w:r>
      <w:r w:rsidR="003354F2" w:rsidRPr="003354F2">
        <w:rPr>
          <w:sz w:val="28"/>
          <w:szCs w:val="28"/>
        </w:rPr>
        <w:t>Р</w:t>
      </w:r>
      <w:r w:rsidRPr="003354F2">
        <w:rPr>
          <w:sz w:val="28"/>
          <w:szCs w:val="28"/>
        </w:rPr>
        <w:t>аботодателя пропускной</w:t>
      </w:r>
      <w:r w:rsidR="003354F2" w:rsidRPr="003354F2">
        <w:rPr>
          <w:sz w:val="28"/>
          <w:szCs w:val="28"/>
        </w:rPr>
        <w:t xml:space="preserve"> и внутриобъектовый</w:t>
      </w:r>
      <w:r w:rsidRPr="003354F2">
        <w:rPr>
          <w:sz w:val="28"/>
          <w:szCs w:val="28"/>
        </w:rPr>
        <w:t xml:space="preserve"> режим</w:t>
      </w:r>
      <w:r w:rsidR="00B66A36">
        <w:rPr>
          <w:sz w:val="28"/>
          <w:szCs w:val="28"/>
        </w:rPr>
        <w:t>ы</w:t>
      </w:r>
      <w:r w:rsidRPr="003354F2">
        <w:rPr>
          <w:sz w:val="28"/>
          <w:szCs w:val="28"/>
        </w:rPr>
        <w:t xml:space="preserve">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4.1.2</w:t>
      </w:r>
      <w:r w:rsidR="006315EB">
        <w:rPr>
          <w:sz w:val="28"/>
          <w:szCs w:val="28"/>
        </w:rPr>
        <w:t>0</w:t>
      </w:r>
      <w:r w:rsidRPr="003354F2">
        <w:rPr>
          <w:sz w:val="28"/>
          <w:szCs w:val="28"/>
        </w:rPr>
        <w:t xml:space="preserve">. В случае невыхода на работу в связи с временной нетрудоспособностью или по иной причине </w:t>
      </w:r>
      <w:r w:rsidR="00D03851" w:rsidRPr="008D3F8B">
        <w:rPr>
          <w:sz w:val="28"/>
          <w:szCs w:val="28"/>
        </w:rPr>
        <w:t>своевременно</w:t>
      </w:r>
      <w:r w:rsidR="00D03851" w:rsidRPr="003354F2">
        <w:rPr>
          <w:sz w:val="28"/>
          <w:szCs w:val="28"/>
        </w:rPr>
        <w:t xml:space="preserve"> </w:t>
      </w:r>
      <w:r w:rsidR="00D03851">
        <w:rPr>
          <w:sz w:val="28"/>
          <w:szCs w:val="28"/>
        </w:rPr>
        <w:t>информировать</w:t>
      </w:r>
      <w:r w:rsidRPr="003354F2">
        <w:rPr>
          <w:sz w:val="28"/>
          <w:szCs w:val="28"/>
        </w:rPr>
        <w:t xml:space="preserve"> </w:t>
      </w:r>
      <w:r w:rsidR="00D03851" w:rsidRPr="003354F2">
        <w:rPr>
          <w:sz w:val="28"/>
          <w:szCs w:val="28"/>
        </w:rPr>
        <w:t xml:space="preserve">непосредственного руководителя </w:t>
      </w:r>
      <w:r w:rsidRPr="003354F2">
        <w:rPr>
          <w:sz w:val="28"/>
          <w:szCs w:val="28"/>
        </w:rPr>
        <w:lastRenderedPageBreak/>
        <w:t xml:space="preserve">о причинах невыхода любым доступным способом (по телефону, по электронной почте, иным способом). </w:t>
      </w:r>
    </w:p>
    <w:p w:rsidR="00F950D4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4.1.2</w:t>
      </w:r>
      <w:r w:rsidR="006315EB">
        <w:rPr>
          <w:sz w:val="28"/>
          <w:szCs w:val="28"/>
        </w:rPr>
        <w:t>1</w:t>
      </w:r>
      <w:r w:rsidRPr="003354F2">
        <w:rPr>
          <w:sz w:val="28"/>
          <w:szCs w:val="28"/>
        </w:rPr>
        <w:t xml:space="preserve">. Представить справку медицинской организации, подтверждающую прохождение диспансеризации в день (дни) освобождения от работы. </w:t>
      </w:r>
    </w:p>
    <w:p w:rsidR="000C02A7" w:rsidRPr="003354F2" w:rsidRDefault="00FB2049" w:rsidP="001316F8">
      <w:pPr>
        <w:ind w:firstLine="709"/>
        <w:jc w:val="both"/>
        <w:rPr>
          <w:sz w:val="28"/>
          <w:szCs w:val="28"/>
        </w:rPr>
      </w:pPr>
      <w:r w:rsidRPr="003354F2">
        <w:rPr>
          <w:sz w:val="28"/>
          <w:szCs w:val="28"/>
        </w:rPr>
        <w:t>4.1.2</w:t>
      </w:r>
      <w:r w:rsidR="00D03851">
        <w:rPr>
          <w:sz w:val="28"/>
          <w:szCs w:val="28"/>
        </w:rPr>
        <w:t>2</w:t>
      </w:r>
      <w:r w:rsidRPr="003354F2">
        <w:rPr>
          <w:sz w:val="28"/>
          <w:szCs w:val="28"/>
        </w:rPr>
        <w:t>. Исполнять иные обязанности,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</w:t>
      </w:r>
      <w:r w:rsidR="00BF2717">
        <w:rPr>
          <w:sz w:val="28"/>
          <w:szCs w:val="28"/>
        </w:rPr>
        <w:t xml:space="preserve"> Колледжа</w:t>
      </w:r>
      <w:r w:rsidRPr="003354F2">
        <w:rPr>
          <w:sz w:val="28"/>
          <w:szCs w:val="28"/>
        </w:rPr>
        <w:t>.</w:t>
      </w:r>
    </w:p>
    <w:p w:rsidR="00813A15" w:rsidRPr="00F14648" w:rsidRDefault="00813A15" w:rsidP="0081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Помимо обязанностей, указанных в п. 4.1 настоящего раздела, п</w:t>
      </w:r>
      <w:r w:rsidRPr="00F14648">
        <w:rPr>
          <w:sz w:val="28"/>
          <w:szCs w:val="28"/>
        </w:rPr>
        <w:t>реподаватель Колледжа обязан:</w:t>
      </w:r>
    </w:p>
    <w:p w:rsidR="00813A15" w:rsidRPr="00F14648" w:rsidRDefault="00813A15" w:rsidP="0081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4648">
        <w:rPr>
          <w:sz w:val="28"/>
          <w:szCs w:val="28"/>
        </w:rPr>
        <w:t>.1. Вести на высоком профессиональном и научном уровне учебную и методическую работу и обеспечивать выполнение учебных планов и программ.</w:t>
      </w:r>
    </w:p>
    <w:p w:rsidR="00813A15" w:rsidRPr="00F14648" w:rsidRDefault="00813A15" w:rsidP="0081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4648">
        <w:rPr>
          <w:sz w:val="28"/>
          <w:szCs w:val="28"/>
        </w:rPr>
        <w:t>.2. Вести учет успеваемости обучающихся, организовывать и контролировать их самостоятельную работу.</w:t>
      </w:r>
    </w:p>
    <w:p w:rsidR="00813A15" w:rsidRPr="00F14648" w:rsidRDefault="00813A15" w:rsidP="0081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4648">
        <w:rPr>
          <w:sz w:val="28"/>
          <w:szCs w:val="28"/>
        </w:rPr>
        <w:t>.3. Осуществлять воспитание студентов, вести аудиторную и внеаудиторную воспитательную работу, направленную на формирование гармонично развитой личности.</w:t>
      </w:r>
    </w:p>
    <w:p w:rsidR="00813A15" w:rsidRPr="00F14648" w:rsidRDefault="00813A15" w:rsidP="0081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4648">
        <w:rPr>
          <w:sz w:val="28"/>
          <w:szCs w:val="28"/>
        </w:rPr>
        <w:t>.4. На каждый семестр составлять (корректировать) программно-методические документы, а также поурочные планы по преподаваемым дисциплинам.</w:t>
      </w:r>
    </w:p>
    <w:p w:rsidR="00813A15" w:rsidRPr="00F14648" w:rsidRDefault="00813A15" w:rsidP="0081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14648">
        <w:rPr>
          <w:sz w:val="28"/>
          <w:szCs w:val="28"/>
        </w:rPr>
        <w:t>. Вести профориентационную работу.</w:t>
      </w:r>
    </w:p>
    <w:p w:rsidR="00BF2717" w:rsidRDefault="00813A15" w:rsidP="0081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14648">
        <w:rPr>
          <w:sz w:val="28"/>
          <w:szCs w:val="28"/>
        </w:rPr>
        <w:t>. Систематически повышать свой общекультурный уровень, педагогическое мастерство и деловую квалификацию</w:t>
      </w:r>
      <w:r w:rsidR="00BF2717">
        <w:rPr>
          <w:sz w:val="28"/>
          <w:szCs w:val="28"/>
        </w:rPr>
        <w:t xml:space="preserve">, </w:t>
      </w:r>
      <w:r w:rsidRPr="00F14648">
        <w:rPr>
          <w:sz w:val="28"/>
          <w:szCs w:val="28"/>
        </w:rPr>
        <w:t>своевременно осваивать активные методы учебной работы и методики ведения занятий.</w:t>
      </w:r>
      <w:r w:rsidR="00BF2717" w:rsidRPr="00BF2717">
        <w:rPr>
          <w:sz w:val="28"/>
          <w:szCs w:val="28"/>
        </w:rPr>
        <w:t xml:space="preserve"> </w:t>
      </w:r>
    </w:p>
    <w:p w:rsidR="00813A15" w:rsidRDefault="00BF2717" w:rsidP="0081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4.2.7. Обучаться по программам ДПО в соответствии с требованиями, установленными ФГОС.</w:t>
      </w:r>
    </w:p>
    <w:p w:rsidR="00813A15" w:rsidRPr="00F14648" w:rsidRDefault="00813A15" w:rsidP="0081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4648">
        <w:rPr>
          <w:sz w:val="28"/>
          <w:szCs w:val="28"/>
        </w:rPr>
        <w:t>.</w:t>
      </w:r>
      <w:r w:rsidR="00BF2717">
        <w:rPr>
          <w:sz w:val="28"/>
          <w:szCs w:val="28"/>
        </w:rPr>
        <w:t>8</w:t>
      </w:r>
      <w:r w:rsidRPr="00F14648">
        <w:rPr>
          <w:sz w:val="28"/>
          <w:szCs w:val="28"/>
        </w:rPr>
        <w:t xml:space="preserve">. Осуществлять организационное и методическое руководство научно-техническим творчеством </w:t>
      </w:r>
      <w:r w:rsidR="00BF2717">
        <w:rPr>
          <w:sz w:val="28"/>
          <w:szCs w:val="28"/>
        </w:rPr>
        <w:t>обучающихся</w:t>
      </w:r>
      <w:r w:rsidRPr="00F14648">
        <w:rPr>
          <w:sz w:val="28"/>
          <w:szCs w:val="28"/>
        </w:rPr>
        <w:t xml:space="preserve"> Колледжа.</w:t>
      </w:r>
    </w:p>
    <w:p w:rsidR="00813A15" w:rsidRPr="00F14648" w:rsidRDefault="00813A15" w:rsidP="00813A15">
      <w:pPr>
        <w:pStyle w:val="21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F1464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F14648">
        <w:rPr>
          <w:rFonts w:ascii="Times New Roman" w:hAnsi="Times New Roman"/>
          <w:b w:val="0"/>
          <w:sz w:val="28"/>
          <w:szCs w:val="28"/>
        </w:rPr>
        <w:t>.</w:t>
      </w:r>
      <w:r w:rsidR="00BF2717">
        <w:rPr>
          <w:rFonts w:ascii="Times New Roman" w:hAnsi="Times New Roman"/>
          <w:b w:val="0"/>
          <w:sz w:val="28"/>
          <w:szCs w:val="28"/>
        </w:rPr>
        <w:t>9</w:t>
      </w:r>
      <w:r w:rsidRPr="00F14648">
        <w:rPr>
          <w:rFonts w:ascii="Times New Roman" w:hAnsi="Times New Roman"/>
          <w:b w:val="0"/>
          <w:sz w:val="28"/>
          <w:szCs w:val="28"/>
        </w:rPr>
        <w:t xml:space="preserve">. Выявлять причины неуспеваемости </w:t>
      </w:r>
      <w:r w:rsidR="00BF2717">
        <w:rPr>
          <w:rFonts w:ascii="Times New Roman" w:hAnsi="Times New Roman"/>
          <w:b w:val="0"/>
          <w:sz w:val="28"/>
          <w:szCs w:val="28"/>
        </w:rPr>
        <w:t>обучающихся</w:t>
      </w:r>
      <w:r w:rsidRPr="00F14648">
        <w:rPr>
          <w:rFonts w:ascii="Times New Roman" w:hAnsi="Times New Roman"/>
          <w:b w:val="0"/>
          <w:sz w:val="28"/>
          <w:szCs w:val="28"/>
        </w:rPr>
        <w:t>, оказывать им действенную помощь.</w:t>
      </w:r>
    </w:p>
    <w:p w:rsidR="00813A15" w:rsidRPr="00F14648" w:rsidRDefault="00813A15" w:rsidP="00813A15">
      <w:pPr>
        <w:pStyle w:val="21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F1464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F14648">
        <w:rPr>
          <w:rFonts w:ascii="Times New Roman" w:hAnsi="Times New Roman"/>
          <w:b w:val="0"/>
          <w:sz w:val="28"/>
          <w:szCs w:val="28"/>
        </w:rPr>
        <w:t>.</w:t>
      </w:r>
      <w:r w:rsidR="00BF2717">
        <w:rPr>
          <w:rFonts w:ascii="Times New Roman" w:hAnsi="Times New Roman"/>
          <w:b w:val="0"/>
          <w:sz w:val="28"/>
          <w:szCs w:val="28"/>
        </w:rPr>
        <w:t>10</w:t>
      </w:r>
      <w:r w:rsidRPr="00F14648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Принимать</w:t>
      </w:r>
      <w:r w:rsidRPr="00F14648">
        <w:rPr>
          <w:rFonts w:ascii="Times New Roman" w:hAnsi="Times New Roman"/>
          <w:b w:val="0"/>
          <w:sz w:val="28"/>
          <w:szCs w:val="28"/>
        </w:rPr>
        <w:t xml:space="preserve"> меры, направленные на сохранение контингента </w:t>
      </w:r>
      <w:r w:rsidR="00BF2717">
        <w:rPr>
          <w:rFonts w:ascii="Times New Roman" w:hAnsi="Times New Roman"/>
          <w:b w:val="0"/>
          <w:sz w:val="28"/>
          <w:szCs w:val="28"/>
        </w:rPr>
        <w:t>обучающихся</w:t>
      </w:r>
      <w:r w:rsidRPr="00F14648">
        <w:rPr>
          <w:rFonts w:ascii="Times New Roman" w:hAnsi="Times New Roman"/>
          <w:b w:val="0"/>
          <w:sz w:val="28"/>
          <w:szCs w:val="28"/>
        </w:rPr>
        <w:t>.</w:t>
      </w:r>
    </w:p>
    <w:p w:rsidR="00212ECF" w:rsidRDefault="00212ECF" w:rsidP="00212ECF">
      <w:pPr>
        <w:jc w:val="both"/>
        <w:rPr>
          <w:sz w:val="28"/>
          <w:szCs w:val="28"/>
        </w:rPr>
      </w:pPr>
    </w:p>
    <w:p w:rsidR="00212ECF" w:rsidRPr="00BF2717" w:rsidRDefault="00363314" w:rsidP="00212EC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212ECF" w:rsidRPr="00BF2717">
        <w:rPr>
          <w:b/>
          <w:bCs/>
          <w:sz w:val="28"/>
          <w:szCs w:val="28"/>
        </w:rPr>
        <w:t xml:space="preserve">. Основные права </w:t>
      </w:r>
      <w:r w:rsidR="00634276" w:rsidRPr="00BF2717">
        <w:rPr>
          <w:b/>
          <w:bCs/>
          <w:sz w:val="28"/>
          <w:szCs w:val="28"/>
        </w:rPr>
        <w:t>Р</w:t>
      </w:r>
      <w:r w:rsidR="00212ECF" w:rsidRPr="00BF2717">
        <w:rPr>
          <w:b/>
          <w:bCs/>
          <w:sz w:val="28"/>
          <w:szCs w:val="28"/>
        </w:rPr>
        <w:t>аботодателя</w:t>
      </w:r>
    </w:p>
    <w:p w:rsidR="00212ECF" w:rsidRPr="00BF2717" w:rsidRDefault="00212ECF" w:rsidP="001316F8">
      <w:pPr>
        <w:ind w:firstLine="709"/>
        <w:jc w:val="both"/>
        <w:rPr>
          <w:sz w:val="28"/>
          <w:szCs w:val="28"/>
        </w:rPr>
      </w:pPr>
    </w:p>
    <w:p w:rsidR="00212ECF" w:rsidRPr="00BF2717" w:rsidRDefault="00212ECF" w:rsidP="00212ECF">
      <w:pPr>
        <w:ind w:firstLine="709"/>
        <w:jc w:val="both"/>
        <w:rPr>
          <w:sz w:val="28"/>
          <w:szCs w:val="28"/>
        </w:rPr>
      </w:pPr>
      <w:r w:rsidRPr="00BF2717">
        <w:rPr>
          <w:sz w:val="28"/>
          <w:szCs w:val="28"/>
        </w:rPr>
        <w:t xml:space="preserve">5.1. Работодатель имеет право: </w:t>
      </w:r>
    </w:p>
    <w:p w:rsidR="00212ECF" w:rsidRPr="00BF2717" w:rsidRDefault="00212ECF" w:rsidP="00212ECF">
      <w:pPr>
        <w:ind w:firstLine="709"/>
        <w:jc w:val="both"/>
        <w:rPr>
          <w:sz w:val="28"/>
          <w:szCs w:val="28"/>
        </w:rPr>
      </w:pPr>
      <w:r w:rsidRPr="00BF2717">
        <w:rPr>
          <w:sz w:val="28"/>
          <w:szCs w:val="28"/>
        </w:rPr>
        <w:t xml:space="preserve">5.1.1. Заключать, изменять и расторгать трудовые договоры с </w:t>
      </w:r>
      <w:r w:rsidR="00BF2717">
        <w:rPr>
          <w:sz w:val="28"/>
          <w:szCs w:val="28"/>
        </w:rPr>
        <w:t>Р</w:t>
      </w:r>
      <w:r w:rsidRPr="00BF2717">
        <w:rPr>
          <w:sz w:val="28"/>
          <w:szCs w:val="28"/>
        </w:rPr>
        <w:t xml:space="preserve">аботниками в порядке и на условиях, которые установлены Трудовым кодексом РФ, иными федеральными законами. </w:t>
      </w:r>
    </w:p>
    <w:p w:rsidR="00212ECF" w:rsidRPr="00BF2717" w:rsidRDefault="00212ECF" w:rsidP="00212ECF">
      <w:pPr>
        <w:ind w:firstLine="709"/>
        <w:jc w:val="both"/>
        <w:rPr>
          <w:sz w:val="28"/>
          <w:szCs w:val="28"/>
        </w:rPr>
      </w:pPr>
      <w:r w:rsidRPr="00BF2717">
        <w:rPr>
          <w:sz w:val="28"/>
          <w:szCs w:val="28"/>
        </w:rPr>
        <w:t xml:space="preserve">5.1.2. Вести коллективные переговоры и заключать коллективные договоры. </w:t>
      </w:r>
    </w:p>
    <w:p w:rsidR="00212ECF" w:rsidRPr="00BF2717" w:rsidRDefault="00212ECF" w:rsidP="00212ECF">
      <w:pPr>
        <w:ind w:firstLine="709"/>
        <w:jc w:val="both"/>
        <w:rPr>
          <w:sz w:val="28"/>
          <w:szCs w:val="28"/>
        </w:rPr>
      </w:pPr>
      <w:r w:rsidRPr="00BF2717">
        <w:rPr>
          <w:sz w:val="28"/>
          <w:szCs w:val="28"/>
        </w:rPr>
        <w:t xml:space="preserve">5.1.3. Поощрять Работников за добросовестный эффективный труд. </w:t>
      </w:r>
    </w:p>
    <w:p w:rsidR="00212ECF" w:rsidRPr="00BF2717" w:rsidRDefault="00212ECF" w:rsidP="00212ECF">
      <w:pPr>
        <w:ind w:firstLine="709"/>
        <w:jc w:val="both"/>
        <w:rPr>
          <w:sz w:val="28"/>
          <w:szCs w:val="28"/>
        </w:rPr>
      </w:pPr>
      <w:r w:rsidRPr="00BF2717">
        <w:rPr>
          <w:sz w:val="28"/>
          <w:szCs w:val="28"/>
        </w:rPr>
        <w:t xml:space="preserve">5.1.4 Требовать от Работников исполнения ими трудовых обязанностей, бережного отношения к имуществу Работодателя, Работников, к имуществу третьих лиц, которое находится у Работодателя и по которому Работодатель несет </w:t>
      </w:r>
      <w:r w:rsidRPr="00BF2717">
        <w:rPr>
          <w:sz w:val="28"/>
          <w:szCs w:val="28"/>
        </w:rPr>
        <w:lastRenderedPageBreak/>
        <w:t xml:space="preserve">ответственность за сохранность, соблюдения настоящих Правил, требований охраны труда. </w:t>
      </w:r>
    </w:p>
    <w:p w:rsidR="00212ECF" w:rsidRPr="00BF2717" w:rsidRDefault="00212ECF" w:rsidP="00212ECF">
      <w:pPr>
        <w:ind w:firstLine="709"/>
        <w:jc w:val="both"/>
        <w:rPr>
          <w:sz w:val="28"/>
          <w:szCs w:val="28"/>
        </w:rPr>
      </w:pPr>
      <w:r w:rsidRPr="00BF2717">
        <w:rPr>
          <w:sz w:val="28"/>
          <w:szCs w:val="28"/>
        </w:rPr>
        <w:t xml:space="preserve">5.1.5. Привлекать Работников к дисциплинарной и материальной ответственности в порядке, установленном Трудовым кодексом РФ, иными федеральными законами. </w:t>
      </w:r>
    </w:p>
    <w:p w:rsidR="00212ECF" w:rsidRPr="00BF2717" w:rsidRDefault="00212ECF" w:rsidP="00212ECF">
      <w:pPr>
        <w:ind w:firstLine="709"/>
        <w:jc w:val="both"/>
        <w:rPr>
          <w:sz w:val="28"/>
          <w:szCs w:val="28"/>
        </w:rPr>
      </w:pPr>
      <w:r w:rsidRPr="00BF2717">
        <w:rPr>
          <w:sz w:val="28"/>
          <w:szCs w:val="28"/>
        </w:rPr>
        <w:t xml:space="preserve">5.1.6. Принимать локальные нормативные акты и требовать от Работников их соблюдения, в том числе требовать от Работников соблюдения запретов на: </w:t>
      </w:r>
    </w:p>
    <w:p w:rsidR="00212ECF" w:rsidRPr="00212ECF" w:rsidRDefault="00680B8F" w:rsidP="0021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ECF" w:rsidRPr="00212ECF">
        <w:rPr>
          <w:sz w:val="28"/>
          <w:szCs w:val="28"/>
        </w:rPr>
        <w:t xml:space="preserve"> использование в личных целях инструментов, приспособлений, техники, оборудования, документации и иных средств, в том числе сети Интернет, предоставленных работодателем работнику для исполнения трудовых обязанностей; </w:t>
      </w:r>
    </w:p>
    <w:p w:rsidR="00212ECF" w:rsidRPr="00212ECF" w:rsidRDefault="00680B8F" w:rsidP="0021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ECF" w:rsidRPr="00212ECF">
        <w:rPr>
          <w:sz w:val="28"/>
          <w:szCs w:val="28"/>
        </w:rPr>
        <w:t xml:space="preserve">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работника; </w:t>
      </w:r>
    </w:p>
    <w:p w:rsidR="00680B8F" w:rsidRDefault="00680B8F" w:rsidP="0021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ECF" w:rsidRPr="00212ECF">
        <w:rPr>
          <w:sz w:val="28"/>
          <w:szCs w:val="28"/>
        </w:rPr>
        <w:t xml:space="preserve"> курение в помещениях </w:t>
      </w:r>
      <w:r>
        <w:rPr>
          <w:sz w:val="28"/>
          <w:szCs w:val="28"/>
        </w:rPr>
        <w:t>и на территории Колледжа</w:t>
      </w:r>
      <w:r w:rsidR="00212ECF" w:rsidRPr="00212ECF">
        <w:rPr>
          <w:sz w:val="28"/>
          <w:szCs w:val="28"/>
        </w:rPr>
        <w:t xml:space="preserve">, вне оборудованных зон, предназначенных для этих целей; </w:t>
      </w:r>
    </w:p>
    <w:p w:rsidR="00212ECF" w:rsidRPr="00212ECF" w:rsidRDefault="00680B8F" w:rsidP="0021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ECF" w:rsidRPr="00212ECF">
        <w:rPr>
          <w:sz w:val="28"/>
          <w:szCs w:val="28"/>
        </w:rPr>
        <w:t xml:space="preserve"> употребление в рабочее время алкогольных напитков, наркотических и токсических веществ. </w:t>
      </w:r>
    </w:p>
    <w:p w:rsidR="00212ECF" w:rsidRPr="00212ECF" w:rsidRDefault="00212ECF" w:rsidP="00212ECF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5.1.7. Требовать от Работника поддерживать свое рабочее место в порядке и чистоте, соблюдать пропускной</w:t>
      </w:r>
      <w:r w:rsidR="00680B8F">
        <w:rPr>
          <w:sz w:val="28"/>
          <w:szCs w:val="28"/>
        </w:rPr>
        <w:t xml:space="preserve"> и внутриобъектовый режимы, установленные в Колледже</w:t>
      </w:r>
      <w:r w:rsidRPr="00212ECF">
        <w:rPr>
          <w:sz w:val="28"/>
          <w:szCs w:val="28"/>
        </w:rPr>
        <w:t xml:space="preserve">. </w:t>
      </w:r>
    </w:p>
    <w:p w:rsidR="00212ECF" w:rsidRPr="00212ECF" w:rsidRDefault="00212ECF" w:rsidP="00212ECF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5.1.8. Требовать от Работника вежливого поведения</w:t>
      </w:r>
      <w:r w:rsidR="00680B8F">
        <w:rPr>
          <w:sz w:val="28"/>
          <w:szCs w:val="28"/>
        </w:rPr>
        <w:t xml:space="preserve">, </w:t>
      </w:r>
      <w:r w:rsidRPr="00212ECF">
        <w:rPr>
          <w:sz w:val="28"/>
          <w:szCs w:val="28"/>
        </w:rPr>
        <w:t>не допуска</w:t>
      </w:r>
      <w:r w:rsidR="00680B8F">
        <w:rPr>
          <w:sz w:val="28"/>
          <w:szCs w:val="28"/>
        </w:rPr>
        <w:t>ющего</w:t>
      </w:r>
      <w:r w:rsidRPr="00212ECF">
        <w:rPr>
          <w:sz w:val="28"/>
          <w:szCs w:val="28"/>
        </w:rPr>
        <w:t xml:space="preserve">: </w:t>
      </w:r>
    </w:p>
    <w:p w:rsidR="00212ECF" w:rsidRPr="00212ECF" w:rsidRDefault="00680B8F" w:rsidP="0021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ECF" w:rsidRPr="00212ECF">
        <w:rPr>
          <w:sz w:val="28"/>
          <w:szCs w:val="28"/>
        </w:rPr>
        <w:t xml:space="preserve">грубого поведения; </w:t>
      </w:r>
    </w:p>
    <w:p w:rsidR="00212ECF" w:rsidRPr="00212ECF" w:rsidRDefault="00680B8F" w:rsidP="0021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ECF" w:rsidRPr="00212ECF">
        <w:rPr>
          <w:sz w:val="28"/>
          <w:szCs w:val="28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12ECF" w:rsidRPr="00212ECF" w:rsidRDefault="00212ECF" w:rsidP="00212ECF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 xml:space="preserve"> </w:t>
      </w:r>
      <w:r w:rsidR="00680B8F">
        <w:rPr>
          <w:sz w:val="28"/>
          <w:szCs w:val="28"/>
        </w:rPr>
        <w:t>-</w:t>
      </w:r>
      <w:r w:rsidRPr="00212ECF">
        <w:rPr>
          <w:sz w:val="28"/>
          <w:szCs w:val="28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212ECF" w:rsidRPr="00212ECF" w:rsidRDefault="00212ECF" w:rsidP="00212ECF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5.1.</w:t>
      </w:r>
      <w:r w:rsidR="00680B8F">
        <w:rPr>
          <w:sz w:val="28"/>
          <w:szCs w:val="28"/>
        </w:rPr>
        <w:t>9</w:t>
      </w:r>
      <w:r w:rsidRPr="00212ECF">
        <w:rPr>
          <w:sz w:val="28"/>
          <w:szCs w:val="28"/>
        </w:rPr>
        <w:t xml:space="preserve">. Реализовывать права согласно законодательству о специальной оценке условий труда. </w:t>
      </w:r>
    </w:p>
    <w:p w:rsidR="00784DC9" w:rsidRPr="00756E30" w:rsidRDefault="00212ECF" w:rsidP="00D03851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5.1.1</w:t>
      </w:r>
      <w:r w:rsidR="00D03851">
        <w:rPr>
          <w:sz w:val="28"/>
          <w:szCs w:val="28"/>
        </w:rPr>
        <w:t>0</w:t>
      </w:r>
      <w:r w:rsidRPr="00212ECF">
        <w:rPr>
          <w:sz w:val="28"/>
          <w:szCs w:val="28"/>
        </w:rPr>
        <w:t>. Осуществлять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трудовым договором.</w:t>
      </w:r>
    </w:p>
    <w:p w:rsidR="00212ECF" w:rsidRDefault="00212ECF" w:rsidP="001316F8">
      <w:pPr>
        <w:ind w:firstLine="709"/>
        <w:jc w:val="both"/>
      </w:pPr>
    </w:p>
    <w:p w:rsidR="00212ECF" w:rsidRPr="00212ECF" w:rsidRDefault="00363314" w:rsidP="00212EC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212ECF" w:rsidRPr="00212ECF">
        <w:rPr>
          <w:b/>
          <w:bCs/>
          <w:sz w:val="28"/>
          <w:szCs w:val="28"/>
        </w:rPr>
        <w:t xml:space="preserve">. Основные обязанности </w:t>
      </w:r>
      <w:r w:rsidR="005E5C08">
        <w:rPr>
          <w:b/>
          <w:bCs/>
          <w:sz w:val="28"/>
          <w:szCs w:val="28"/>
        </w:rPr>
        <w:t>Р</w:t>
      </w:r>
      <w:r w:rsidR="00212ECF" w:rsidRPr="00212ECF">
        <w:rPr>
          <w:b/>
          <w:bCs/>
          <w:sz w:val="28"/>
          <w:szCs w:val="28"/>
        </w:rPr>
        <w:t>аботодателя</w:t>
      </w:r>
    </w:p>
    <w:p w:rsidR="00212ECF" w:rsidRPr="00212ECF" w:rsidRDefault="00212ECF" w:rsidP="00212ECF">
      <w:pPr>
        <w:ind w:firstLine="709"/>
        <w:jc w:val="center"/>
        <w:rPr>
          <w:b/>
          <w:bCs/>
          <w:sz w:val="28"/>
          <w:szCs w:val="28"/>
        </w:rPr>
      </w:pPr>
    </w:p>
    <w:p w:rsidR="00212ECF" w:rsidRPr="008D3F8B" w:rsidRDefault="00212ECF" w:rsidP="001316F8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>6.1. Работодатель обязан:</w:t>
      </w:r>
    </w:p>
    <w:p w:rsidR="00127265" w:rsidRPr="008D3F8B" w:rsidRDefault="00127265" w:rsidP="0012726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 xml:space="preserve">6.1.1. Предоставлять Работникам работу, предусмотренную трудовым договором. </w:t>
      </w:r>
    </w:p>
    <w:p w:rsidR="00127265" w:rsidRPr="008D3F8B" w:rsidRDefault="00127265" w:rsidP="008D3F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F8B">
        <w:rPr>
          <w:rFonts w:eastAsiaTheme="minorHAnsi"/>
          <w:sz w:val="28"/>
          <w:szCs w:val="28"/>
          <w:lang w:eastAsia="en-US"/>
        </w:rPr>
        <w:t>6.1.</w:t>
      </w:r>
      <w:r w:rsidR="008D3F8B">
        <w:rPr>
          <w:rFonts w:eastAsiaTheme="minorHAnsi"/>
          <w:sz w:val="28"/>
          <w:szCs w:val="28"/>
          <w:lang w:eastAsia="en-US"/>
        </w:rPr>
        <w:t>2</w:t>
      </w:r>
      <w:r w:rsidRPr="008D3F8B">
        <w:rPr>
          <w:rFonts w:eastAsiaTheme="minorHAnsi"/>
          <w:sz w:val="28"/>
          <w:szCs w:val="28"/>
          <w:lang w:eastAsia="en-US"/>
        </w:rPr>
        <w:t>. Соблюдать трудовое законодательство и иные нормативные правовые</w:t>
      </w:r>
      <w:r w:rsidR="008D3F8B">
        <w:rPr>
          <w:rFonts w:eastAsiaTheme="minorHAnsi"/>
          <w:sz w:val="28"/>
          <w:szCs w:val="28"/>
          <w:lang w:eastAsia="en-US"/>
        </w:rPr>
        <w:t xml:space="preserve"> </w:t>
      </w:r>
      <w:r w:rsidRPr="008D3F8B">
        <w:rPr>
          <w:rFonts w:eastAsiaTheme="minorHAnsi"/>
          <w:sz w:val="28"/>
          <w:szCs w:val="28"/>
          <w:lang w:eastAsia="en-US"/>
        </w:rPr>
        <w:t>акты, в том числе локальные нормативные акты, а также условия соглашений и трудовых договоров.</w:t>
      </w:r>
    </w:p>
    <w:p w:rsidR="00127265" w:rsidRPr="008D3F8B" w:rsidRDefault="00127265" w:rsidP="008D3F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F8B">
        <w:rPr>
          <w:rFonts w:eastAsiaTheme="minorHAnsi"/>
          <w:sz w:val="28"/>
          <w:szCs w:val="28"/>
          <w:lang w:eastAsia="en-US"/>
        </w:rPr>
        <w:t>6.1.3. Обеспечивать безопасность, а также условия труда, которые соответствуют государственным</w:t>
      </w:r>
      <w:r w:rsidR="008D3F8B">
        <w:rPr>
          <w:rFonts w:eastAsiaTheme="minorHAnsi"/>
          <w:sz w:val="28"/>
          <w:szCs w:val="28"/>
          <w:lang w:eastAsia="en-US"/>
        </w:rPr>
        <w:t xml:space="preserve"> </w:t>
      </w:r>
      <w:r w:rsidRPr="008D3F8B">
        <w:rPr>
          <w:rFonts w:eastAsiaTheme="minorHAnsi"/>
          <w:sz w:val="28"/>
          <w:szCs w:val="28"/>
          <w:lang w:eastAsia="en-US"/>
        </w:rPr>
        <w:t>нормативным требованиям охраны труда.</w:t>
      </w:r>
    </w:p>
    <w:p w:rsidR="00127265" w:rsidRPr="008D3F8B" w:rsidRDefault="00127265" w:rsidP="008D3F8B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lastRenderedPageBreak/>
        <w:t>6.1.</w:t>
      </w:r>
      <w:r w:rsidR="008D3F8B">
        <w:rPr>
          <w:sz w:val="28"/>
          <w:szCs w:val="28"/>
        </w:rPr>
        <w:t>4</w:t>
      </w:r>
      <w:r w:rsidRPr="008D3F8B">
        <w:rPr>
          <w:sz w:val="28"/>
          <w:szCs w:val="28"/>
        </w:rPr>
        <w:t>. Своевременно проводить специальную оценку условий труда на рабочих местах Работников.</w:t>
      </w:r>
    </w:p>
    <w:p w:rsidR="00127265" w:rsidRPr="008D3F8B" w:rsidRDefault="00127265" w:rsidP="0012726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>6.1.</w:t>
      </w:r>
      <w:r w:rsidR="008D3F8B">
        <w:rPr>
          <w:sz w:val="28"/>
          <w:szCs w:val="28"/>
        </w:rPr>
        <w:t>5</w:t>
      </w:r>
      <w:r w:rsidRPr="008D3F8B">
        <w:rPr>
          <w:sz w:val="28"/>
          <w:szCs w:val="28"/>
        </w:rPr>
        <w:t xml:space="preserve">. Постоянно контролировать знания и соблюдение </w:t>
      </w:r>
      <w:r w:rsidR="008D3F8B">
        <w:rPr>
          <w:sz w:val="28"/>
          <w:szCs w:val="28"/>
        </w:rPr>
        <w:t>Р</w:t>
      </w:r>
      <w:r w:rsidRPr="008D3F8B">
        <w:rPr>
          <w:sz w:val="28"/>
          <w:szCs w:val="28"/>
        </w:rPr>
        <w:t>аботниками всех требований инструкций по охране труда, производственной санитарии и гигиене труда.</w:t>
      </w:r>
    </w:p>
    <w:p w:rsidR="00127265" w:rsidRPr="00F14648" w:rsidRDefault="00127265" w:rsidP="00127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4648">
        <w:rPr>
          <w:sz w:val="28"/>
          <w:szCs w:val="28"/>
        </w:rPr>
        <w:t>.1.</w:t>
      </w:r>
      <w:r w:rsidR="008D3F8B">
        <w:rPr>
          <w:sz w:val="28"/>
          <w:szCs w:val="28"/>
        </w:rPr>
        <w:t>6</w:t>
      </w:r>
      <w:r w:rsidRPr="00F14648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F14648">
        <w:rPr>
          <w:sz w:val="28"/>
          <w:szCs w:val="28"/>
        </w:rPr>
        <w:t>беспечивать</w:t>
      </w:r>
      <w:r w:rsidR="008D3F8B">
        <w:rPr>
          <w:sz w:val="28"/>
          <w:szCs w:val="28"/>
        </w:rPr>
        <w:t xml:space="preserve"> Работников</w:t>
      </w:r>
      <w:r w:rsidRPr="00F14648">
        <w:rPr>
          <w:sz w:val="28"/>
          <w:szCs w:val="28"/>
        </w:rPr>
        <w:t xml:space="preserve"> положенными средствами индивидуальной защиты.</w:t>
      </w:r>
    </w:p>
    <w:p w:rsidR="00423637" w:rsidRDefault="00423637" w:rsidP="00423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03A3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14648">
        <w:rPr>
          <w:sz w:val="28"/>
          <w:szCs w:val="28"/>
        </w:rPr>
        <w:t xml:space="preserve">Принимать необходимые меры по профилактике травматизма, профессиональных и других заболеваний </w:t>
      </w:r>
      <w:r w:rsidR="008D3F8B">
        <w:rPr>
          <w:sz w:val="28"/>
          <w:szCs w:val="28"/>
        </w:rPr>
        <w:t>Р</w:t>
      </w:r>
      <w:r w:rsidRPr="00F14648">
        <w:rPr>
          <w:sz w:val="28"/>
          <w:szCs w:val="28"/>
        </w:rPr>
        <w:t>аботников</w:t>
      </w:r>
      <w:r w:rsidR="00E03A37">
        <w:rPr>
          <w:sz w:val="28"/>
          <w:szCs w:val="28"/>
        </w:rPr>
        <w:t>.</w:t>
      </w:r>
    </w:p>
    <w:p w:rsidR="00423637" w:rsidRPr="00212ECF" w:rsidRDefault="00423637" w:rsidP="00423637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</w:t>
      </w:r>
      <w:r w:rsidR="00E03A37">
        <w:rPr>
          <w:sz w:val="28"/>
          <w:szCs w:val="28"/>
        </w:rPr>
        <w:t>8</w:t>
      </w:r>
      <w:r w:rsidRPr="00212ECF">
        <w:rPr>
          <w:sz w:val="28"/>
          <w:szCs w:val="28"/>
        </w:rPr>
        <w:t xml:space="preserve">. Обеспечивать бытовые нужды </w:t>
      </w:r>
      <w:r w:rsidR="008D3F8B">
        <w:rPr>
          <w:sz w:val="28"/>
          <w:szCs w:val="28"/>
        </w:rPr>
        <w:t>Р</w:t>
      </w:r>
      <w:r w:rsidRPr="00212ECF">
        <w:rPr>
          <w:sz w:val="28"/>
          <w:szCs w:val="28"/>
        </w:rPr>
        <w:t>аботников, связанные с исполнением ими трудовых обязанностей.</w:t>
      </w:r>
    </w:p>
    <w:p w:rsidR="00127265" w:rsidRPr="00212ECF" w:rsidRDefault="00127265" w:rsidP="00127265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</w:t>
      </w:r>
      <w:r w:rsidR="00E03A37">
        <w:rPr>
          <w:sz w:val="28"/>
          <w:szCs w:val="28"/>
        </w:rPr>
        <w:t>9</w:t>
      </w:r>
      <w:r w:rsidRPr="00212ECF">
        <w:rPr>
          <w:sz w:val="28"/>
          <w:szCs w:val="28"/>
        </w:rPr>
        <w:t xml:space="preserve">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</w:t>
      </w:r>
      <w:r w:rsidR="008D3F8B">
        <w:rPr>
          <w:sz w:val="28"/>
          <w:szCs w:val="28"/>
        </w:rPr>
        <w:t>1</w:t>
      </w:r>
      <w:r w:rsidR="00E03A37">
        <w:rPr>
          <w:sz w:val="28"/>
          <w:szCs w:val="28"/>
        </w:rPr>
        <w:t>0</w:t>
      </w:r>
      <w:r w:rsidRPr="00212ECF">
        <w:rPr>
          <w:sz w:val="28"/>
          <w:szCs w:val="28"/>
        </w:rPr>
        <w:t xml:space="preserve">. Вести учет времени, фактически отработанного каждым Работником. </w:t>
      </w:r>
    </w:p>
    <w:p w:rsidR="008D3F8B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</w:t>
      </w:r>
      <w:r w:rsidR="008D3F8B">
        <w:rPr>
          <w:sz w:val="28"/>
          <w:szCs w:val="28"/>
        </w:rPr>
        <w:t>1</w:t>
      </w:r>
      <w:r w:rsidR="00E03A37">
        <w:rPr>
          <w:sz w:val="28"/>
          <w:szCs w:val="28"/>
        </w:rPr>
        <w:t>1</w:t>
      </w:r>
      <w:r w:rsidRPr="00212ECF">
        <w:rPr>
          <w:sz w:val="28"/>
          <w:szCs w:val="28"/>
        </w:rPr>
        <w:t xml:space="preserve">. Выплачивать в полном размере причитающуюся работникам заработную плату в следующие сроки: за первую половину месяца - 25-го числа каждого месяца, а за вторую половину месяца - 10-го числа каждого месяца, следующего за расчетным.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 xml:space="preserve">Если день выплаты совпадает с выходным или нерабочим праздничным днем, заработная плата выплачивается работнику накануне этого выходного (нерабочего праздничного) дня.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</w:t>
      </w:r>
      <w:r w:rsidR="008D3F8B">
        <w:rPr>
          <w:sz w:val="28"/>
          <w:szCs w:val="28"/>
        </w:rPr>
        <w:t>1</w:t>
      </w:r>
      <w:r w:rsidR="00E03A37">
        <w:rPr>
          <w:sz w:val="28"/>
          <w:szCs w:val="28"/>
        </w:rPr>
        <w:t>2</w:t>
      </w:r>
      <w:r w:rsidRPr="00212ECF">
        <w:rPr>
          <w:sz w:val="28"/>
          <w:szCs w:val="28"/>
        </w:rPr>
        <w:t xml:space="preserve">. Вести коллективные переговоры, а также заключать коллективный договор в порядке, установленном Трудовым кодексом РФ.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</w:t>
      </w:r>
      <w:r w:rsidR="00423637">
        <w:rPr>
          <w:sz w:val="28"/>
          <w:szCs w:val="28"/>
        </w:rPr>
        <w:t>1</w:t>
      </w:r>
      <w:r w:rsidR="00E03A37">
        <w:rPr>
          <w:sz w:val="28"/>
          <w:szCs w:val="28"/>
        </w:rPr>
        <w:t>3</w:t>
      </w:r>
      <w:r w:rsidRPr="00212ECF">
        <w:rPr>
          <w:sz w:val="28"/>
          <w:szCs w:val="28"/>
        </w:rPr>
        <w:t xml:space="preserve">. Предоставлять представителям </w:t>
      </w:r>
      <w:r w:rsidR="008D3F8B">
        <w:rPr>
          <w:sz w:val="28"/>
          <w:szCs w:val="28"/>
        </w:rPr>
        <w:t>Р</w:t>
      </w:r>
      <w:r w:rsidRPr="00212ECF">
        <w:rPr>
          <w:sz w:val="28"/>
          <w:szCs w:val="28"/>
        </w:rPr>
        <w:t xml:space="preserve">аботников полную и достоверную информацию для заключения коллективного договора, соглашения и контроля за их выполнением.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6.1.1</w:t>
      </w:r>
      <w:r w:rsidR="00E03A37">
        <w:rPr>
          <w:sz w:val="28"/>
          <w:szCs w:val="28"/>
        </w:rPr>
        <w:t>4</w:t>
      </w:r>
      <w:r w:rsidRPr="00212ECF">
        <w:rPr>
          <w:sz w:val="28"/>
          <w:szCs w:val="28"/>
        </w:rPr>
        <w:t xml:space="preserve">. Знакомить </w:t>
      </w:r>
      <w:r w:rsidR="008D3F8B">
        <w:rPr>
          <w:sz w:val="28"/>
          <w:szCs w:val="28"/>
        </w:rPr>
        <w:t>Р</w:t>
      </w:r>
      <w:r w:rsidRPr="00212ECF">
        <w:rPr>
          <w:sz w:val="28"/>
          <w:szCs w:val="28"/>
        </w:rPr>
        <w:t xml:space="preserve">аботников под подпись с локальными нормативными актами, непосредственно связанными с их трудовой деятельностью.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6.1.1</w:t>
      </w:r>
      <w:r w:rsidR="00E03A37">
        <w:rPr>
          <w:sz w:val="28"/>
          <w:szCs w:val="28"/>
        </w:rPr>
        <w:t>5</w:t>
      </w:r>
      <w:r w:rsidRPr="00212ECF">
        <w:rPr>
          <w:sz w:val="28"/>
          <w:szCs w:val="28"/>
        </w:rPr>
        <w:t xml:space="preserve">. Осуществлять обязательное социальное страхование </w:t>
      </w:r>
      <w:r w:rsidR="008D3F8B">
        <w:rPr>
          <w:sz w:val="28"/>
          <w:szCs w:val="28"/>
        </w:rPr>
        <w:t>Р</w:t>
      </w:r>
      <w:r w:rsidRPr="00212ECF">
        <w:rPr>
          <w:sz w:val="28"/>
          <w:szCs w:val="28"/>
        </w:rPr>
        <w:t xml:space="preserve">аботников в порядке, установленном федеральными законами.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6.1.1</w:t>
      </w:r>
      <w:r w:rsidR="00E03A37">
        <w:rPr>
          <w:sz w:val="28"/>
          <w:szCs w:val="28"/>
        </w:rPr>
        <w:t>6</w:t>
      </w:r>
      <w:r w:rsidRPr="00212ECF">
        <w:rPr>
          <w:sz w:val="28"/>
          <w:szCs w:val="28"/>
        </w:rPr>
        <w:t xml:space="preserve">. Возмещать вред, причиненный </w:t>
      </w:r>
      <w:r w:rsidR="008D3F8B">
        <w:rPr>
          <w:sz w:val="28"/>
          <w:szCs w:val="28"/>
        </w:rPr>
        <w:t>Р</w:t>
      </w:r>
      <w:r w:rsidRPr="00212ECF">
        <w:rPr>
          <w:sz w:val="28"/>
          <w:szCs w:val="28"/>
        </w:rPr>
        <w:t xml:space="preserve">аботникам из-за исполнения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6.1.1</w:t>
      </w:r>
      <w:r w:rsidR="00E03A37">
        <w:rPr>
          <w:sz w:val="28"/>
          <w:szCs w:val="28"/>
        </w:rPr>
        <w:t>7</w:t>
      </w:r>
      <w:r w:rsidRPr="00212ECF">
        <w:rPr>
          <w:sz w:val="28"/>
          <w:szCs w:val="28"/>
        </w:rPr>
        <w:t xml:space="preserve">. Отстранять от работы </w:t>
      </w:r>
      <w:r w:rsidR="008D3F8B">
        <w:rPr>
          <w:sz w:val="28"/>
          <w:szCs w:val="28"/>
        </w:rPr>
        <w:t>Р</w:t>
      </w:r>
      <w:r w:rsidRPr="00212ECF">
        <w:rPr>
          <w:sz w:val="28"/>
          <w:szCs w:val="28"/>
        </w:rPr>
        <w:t xml:space="preserve">аботников в случаях, предусмотренных Трудовым кодексом РФ, иными нормативными правовыми актами РФ.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6.1.1</w:t>
      </w:r>
      <w:r w:rsidR="00E03A37">
        <w:rPr>
          <w:sz w:val="28"/>
          <w:szCs w:val="28"/>
        </w:rPr>
        <w:t>8</w:t>
      </w:r>
      <w:r w:rsidRPr="00212ECF">
        <w:rPr>
          <w:sz w:val="28"/>
          <w:szCs w:val="28"/>
        </w:rPr>
        <w:t xml:space="preserve">. Предоставлять </w:t>
      </w:r>
      <w:r w:rsidR="00423637">
        <w:rPr>
          <w:sz w:val="28"/>
          <w:szCs w:val="28"/>
        </w:rPr>
        <w:t>Р</w:t>
      </w:r>
      <w:r w:rsidRPr="00212ECF">
        <w:rPr>
          <w:sz w:val="28"/>
          <w:szCs w:val="28"/>
        </w:rPr>
        <w:t xml:space="preserve">аботникам предусмотренные Трудовым кодексом РФ гарантии при прохождении диспансеризации. </w:t>
      </w:r>
    </w:p>
    <w:p w:rsidR="00212ECF" w:rsidRPr="00212ECF" w:rsidRDefault="00212ECF" w:rsidP="001316F8">
      <w:pPr>
        <w:ind w:firstLine="709"/>
        <w:jc w:val="both"/>
        <w:rPr>
          <w:sz w:val="28"/>
          <w:szCs w:val="28"/>
        </w:rPr>
      </w:pPr>
      <w:r w:rsidRPr="00212ECF">
        <w:rPr>
          <w:sz w:val="28"/>
          <w:szCs w:val="28"/>
        </w:rPr>
        <w:t>6.1.</w:t>
      </w:r>
      <w:r w:rsidR="00E03A37">
        <w:rPr>
          <w:sz w:val="28"/>
          <w:szCs w:val="28"/>
        </w:rPr>
        <w:t>19</w:t>
      </w:r>
      <w:r w:rsidRPr="00212ECF">
        <w:rPr>
          <w:sz w:val="28"/>
          <w:szCs w:val="28"/>
        </w:rPr>
        <w:t>. Исполнять иные обязанности, предусмотренные трудовым законодательством</w:t>
      </w:r>
      <w:r w:rsidR="00E03A37">
        <w:rPr>
          <w:sz w:val="28"/>
          <w:szCs w:val="28"/>
        </w:rPr>
        <w:t xml:space="preserve"> </w:t>
      </w:r>
      <w:r w:rsidRPr="00212ECF">
        <w:rPr>
          <w:sz w:val="28"/>
          <w:szCs w:val="28"/>
        </w:rPr>
        <w:t>и иными нормативными правовыми актами, содержащими нормы трудового права, коллективным договором, соглашениями, локальными трудовыми актами и трудовыми договорами.</w:t>
      </w:r>
    </w:p>
    <w:p w:rsidR="00212ECF" w:rsidRDefault="00212ECF" w:rsidP="001316F8">
      <w:pPr>
        <w:ind w:firstLine="709"/>
        <w:jc w:val="both"/>
        <w:rPr>
          <w:sz w:val="28"/>
          <w:szCs w:val="28"/>
        </w:rPr>
      </w:pPr>
    </w:p>
    <w:p w:rsidR="00E03A37" w:rsidRDefault="00E03A37" w:rsidP="001316F8">
      <w:pPr>
        <w:ind w:firstLine="709"/>
        <w:jc w:val="both"/>
        <w:rPr>
          <w:sz w:val="28"/>
          <w:szCs w:val="28"/>
        </w:rPr>
      </w:pPr>
    </w:p>
    <w:p w:rsidR="00802035" w:rsidRPr="006315EB" w:rsidRDefault="00363314" w:rsidP="0080203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VII</w:t>
      </w:r>
      <w:r w:rsidR="00802035" w:rsidRPr="008D3F8B">
        <w:rPr>
          <w:b/>
          <w:bCs/>
          <w:sz w:val="28"/>
          <w:szCs w:val="28"/>
        </w:rPr>
        <w:t xml:space="preserve">. Режим работы. Рабочее время </w:t>
      </w:r>
    </w:p>
    <w:p w:rsidR="00363314" w:rsidRPr="006315EB" w:rsidRDefault="00363314" w:rsidP="00802035">
      <w:pPr>
        <w:ind w:firstLine="709"/>
        <w:jc w:val="center"/>
        <w:rPr>
          <w:b/>
          <w:bCs/>
          <w:sz w:val="28"/>
          <w:szCs w:val="28"/>
        </w:rPr>
      </w:pPr>
    </w:p>
    <w:p w:rsidR="00802035" w:rsidRPr="008D3F8B" w:rsidRDefault="00802035" w:rsidP="0080203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 xml:space="preserve"> 7.1.  </w:t>
      </w:r>
      <w:r w:rsidR="00291185" w:rsidRPr="008D3F8B">
        <w:rPr>
          <w:sz w:val="28"/>
          <w:szCs w:val="28"/>
        </w:rPr>
        <w:t>Р</w:t>
      </w:r>
      <w:r w:rsidRPr="008D3F8B">
        <w:rPr>
          <w:sz w:val="28"/>
          <w:szCs w:val="28"/>
        </w:rPr>
        <w:t>абочая неделя</w:t>
      </w:r>
    </w:p>
    <w:p w:rsidR="009276AE" w:rsidRPr="008D3F8B" w:rsidRDefault="00802035" w:rsidP="009B4A5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 xml:space="preserve">  </w:t>
      </w:r>
      <w:r w:rsidR="00407AA0" w:rsidRPr="008D3F8B">
        <w:rPr>
          <w:sz w:val="28"/>
          <w:szCs w:val="28"/>
        </w:rPr>
        <w:t>7.1.1. Д</w:t>
      </w:r>
      <w:r w:rsidR="00687F04" w:rsidRPr="008D3F8B">
        <w:rPr>
          <w:sz w:val="28"/>
          <w:szCs w:val="28"/>
        </w:rPr>
        <w:t>ля административно-хозяйственного, учебно-вспомогательного</w:t>
      </w:r>
      <w:r w:rsidR="009276AE" w:rsidRPr="008D3F8B">
        <w:rPr>
          <w:sz w:val="28"/>
          <w:szCs w:val="28"/>
        </w:rPr>
        <w:t xml:space="preserve">, </w:t>
      </w:r>
      <w:r w:rsidR="00687F04" w:rsidRPr="008D3F8B">
        <w:rPr>
          <w:sz w:val="28"/>
          <w:szCs w:val="28"/>
        </w:rPr>
        <w:t>обслуживающего персонала</w:t>
      </w:r>
      <w:r w:rsidR="009276AE" w:rsidRPr="008D3F8B">
        <w:rPr>
          <w:sz w:val="28"/>
          <w:szCs w:val="28"/>
        </w:rPr>
        <w:t xml:space="preserve"> и иных педагогических Работников</w:t>
      </w:r>
      <w:r w:rsidR="00687F04" w:rsidRPr="008D3F8B">
        <w:rPr>
          <w:sz w:val="28"/>
          <w:szCs w:val="28"/>
        </w:rPr>
        <w:t xml:space="preserve"> устанавливается</w:t>
      </w:r>
      <w:r w:rsidR="008D3F8B">
        <w:rPr>
          <w:sz w:val="28"/>
          <w:szCs w:val="28"/>
        </w:rPr>
        <w:t xml:space="preserve">                 </w:t>
      </w:r>
      <w:r w:rsidR="00A24C21" w:rsidRPr="008D3F8B">
        <w:rPr>
          <w:sz w:val="28"/>
          <w:szCs w:val="28"/>
        </w:rPr>
        <w:t>5-тидневная рабочая неделя</w:t>
      </w:r>
      <w:r w:rsidR="00291185" w:rsidRPr="008D3F8B">
        <w:rPr>
          <w:sz w:val="28"/>
          <w:szCs w:val="28"/>
        </w:rPr>
        <w:t>.</w:t>
      </w:r>
    </w:p>
    <w:p w:rsidR="009276AE" w:rsidRPr="008D3F8B" w:rsidRDefault="00291185" w:rsidP="009B4A5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 xml:space="preserve">7.1.2. </w:t>
      </w:r>
      <w:r w:rsidR="009276AE" w:rsidRPr="008D3F8B">
        <w:rPr>
          <w:sz w:val="28"/>
          <w:szCs w:val="28"/>
        </w:rPr>
        <w:t>Для преподавателей устанавливается 6-дневная рабочая неделя.</w:t>
      </w:r>
    </w:p>
    <w:p w:rsidR="00291185" w:rsidRPr="008D3F8B" w:rsidRDefault="009276AE" w:rsidP="009B4A5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 xml:space="preserve">7.2. </w:t>
      </w:r>
      <w:r w:rsidR="00291185" w:rsidRPr="008D3F8B">
        <w:rPr>
          <w:sz w:val="28"/>
          <w:szCs w:val="28"/>
        </w:rPr>
        <w:t>Продолжительность рабочего времени.</w:t>
      </w:r>
    </w:p>
    <w:p w:rsidR="00407AA0" w:rsidRPr="008D3F8B" w:rsidRDefault="00291185" w:rsidP="009B4A5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 xml:space="preserve">7.2.1. </w:t>
      </w:r>
      <w:bookmarkStart w:id="2" w:name="_Hlk165015816"/>
      <w:r w:rsidR="009276AE" w:rsidRPr="008D3F8B">
        <w:rPr>
          <w:sz w:val="28"/>
          <w:szCs w:val="28"/>
        </w:rPr>
        <w:t>Для административно-хозяйственного, учебно-вспомогательного</w:t>
      </w:r>
      <w:r w:rsidR="008D3F8B">
        <w:rPr>
          <w:sz w:val="28"/>
          <w:szCs w:val="28"/>
        </w:rPr>
        <w:t xml:space="preserve"> и</w:t>
      </w:r>
      <w:r w:rsidR="009276AE" w:rsidRPr="008D3F8B">
        <w:rPr>
          <w:sz w:val="28"/>
          <w:szCs w:val="28"/>
        </w:rPr>
        <w:t xml:space="preserve"> обслуживающего персонала</w:t>
      </w:r>
      <w:r w:rsidR="00A24C21" w:rsidRPr="008D3F8B">
        <w:rPr>
          <w:sz w:val="28"/>
          <w:szCs w:val="28"/>
        </w:rPr>
        <w:t xml:space="preserve"> </w:t>
      </w:r>
      <w:r w:rsidR="009276AE" w:rsidRPr="008D3F8B">
        <w:rPr>
          <w:sz w:val="28"/>
          <w:szCs w:val="28"/>
        </w:rPr>
        <w:t>устанавливается</w:t>
      </w:r>
      <w:r w:rsidR="00687F04" w:rsidRPr="008D3F8B">
        <w:rPr>
          <w:sz w:val="28"/>
          <w:szCs w:val="28"/>
        </w:rPr>
        <w:t xml:space="preserve"> нормальн</w:t>
      </w:r>
      <w:r w:rsidR="009276AE" w:rsidRPr="008D3F8B">
        <w:rPr>
          <w:sz w:val="28"/>
          <w:szCs w:val="28"/>
        </w:rPr>
        <w:t>ая</w:t>
      </w:r>
      <w:r w:rsidR="00687F04" w:rsidRPr="008D3F8B">
        <w:rPr>
          <w:sz w:val="28"/>
          <w:szCs w:val="28"/>
        </w:rPr>
        <w:t xml:space="preserve"> продолжительность рабочего времени, которая не может превышать 40 часов в неделю</w:t>
      </w:r>
      <w:r w:rsidR="009B4A55" w:rsidRPr="008D3F8B">
        <w:rPr>
          <w:sz w:val="28"/>
          <w:szCs w:val="28"/>
        </w:rPr>
        <w:t xml:space="preserve"> </w:t>
      </w:r>
      <w:r w:rsidR="00980064" w:rsidRPr="008D3F8B">
        <w:rPr>
          <w:sz w:val="28"/>
          <w:szCs w:val="28"/>
        </w:rPr>
        <w:t xml:space="preserve">(кроме Работников, </w:t>
      </w:r>
      <w:r w:rsidR="00407AA0" w:rsidRPr="008D3F8B">
        <w:rPr>
          <w:sz w:val="28"/>
          <w:szCs w:val="28"/>
        </w:rPr>
        <w:t>для которых устанавливается ненормированный рабочий день).</w:t>
      </w:r>
    </w:p>
    <w:p w:rsidR="009B4A55" w:rsidRPr="008D3F8B" w:rsidRDefault="00407AA0" w:rsidP="009B4A5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 xml:space="preserve"> </w:t>
      </w:r>
      <w:r w:rsidR="00104779" w:rsidRPr="008D3F8B">
        <w:rPr>
          <w:sz w:val="28"/>
          <w:szCs w:val="28"/>
        </w:rPr>
        <w:t>Перечень должностей</w:t>
      </w:r>
      <w:r w:rsidRPr="008D3F8B">
        <w:rPr>
          <w:sz w:val="28"/>
          <w:szCs w:val="28"/>
        </w:rPr>
        <w:t xml:space="preserve">, по которым устанавливается </w:t>
      </w:r>
      <w:r w:rsidR="00104779" w:rsidRPr="008D3F8B">
        <w:rPr>
          <w:sz w:val="28"/>
          <w:szCs w:val="28"/>
        </w:rPr>
        <w:t>ненормированны</w:t>
      </w:r>
      <w:r w:rsidRPr="008D3F8B">
        <w:rPr>
          <w:sz w:val="28"/>
          <w:szCs w:val="28"/>
        </w:rPr>
        <w:t>й</w:t>
      </w:r>
      <w:r w:rsidR="00104779" w:rsidRPr="008D3F8B">
        <w:rPr>
          <w:sz w:val="28"/>
          <w:szCs w:val="28"/>
        </w:rPr>
        <w:t xml:space="preserve"> рабочи</w:t>
      </w:r>
      <w:r w:rsidRPr="008D3F8B">
        <w:rPr>
          <w:sz w:val="28"/>
          <w:szCs w:val="28"/>
        </w:rPr>
        <w:t>й</w:t>
      </w:r>
      <w:r w:rsidR="00104779" w:rsidRPr="008D3F8B">
        <w:rPr>
          <w:sz w:val="28"/>
          <w:szCs w:val="28"/>
        </w:rPr>
        <w:t xml:space="preserve"> </w:t>
      </w:r>
      <w:r w:rsidRPr="008D3F8B">
        <w:rPr>
          <w:sz w:val="28"/>
          <w:szCs w:val="28"/>
        </w:rPr>
        <w:t>день,</w:t>
      </w:r>
      <w:r w:rsidR="00104779" w:rsidRPr="008D3F8B">
        <w:rPr>
          <w:sz w:val="28"/>
          <w:szCs w:val="28"/>
        </w:rPr>
        <w:t xml:space="preserve"> устанавливается в Приложении к настоящим Правилам. Условие об установлении </w:t>
      </w:r>
      <w:r w:rsidR="008D3F8B">
        <w:rPr>
          <w:sz w:val="28"/>
          <w:szCs w:val="28"/>
        </w:rPr>
        <w:t>Р</w:t>
      </w:r>
      <w:r w:rsidR="00104779" w:rsidRPr="008D3F8B">
        <w:rPr>
          <w:sz w:val="28"/>
          <w:szCs w:val="28"/>
        </w:rPr>
        <w:t>аботнику режима ненормированного рабочего дня включается в трудовой договор с Работником.</w:t>
      </w:r>
    </w:p>
    <w:bookmarkEnd w:id="2"/>
    <w:p w:rsidR="008E2EA3" w:rsidRPr="008D3F8B" w:rsidRDefault="00291185" w:rsidP="009B4A5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 xml:space="preserve">7.2.2. </w:t>
      </w:r>
      <w:r w:rsidR="009276AE" w:rsidRPr="008D3F8B">
        <w:rPr>
          <w:sz w:val="28"/>
          <w:szCs w:val="28"/>
        </w:rPr>
        <w:t>Для преподавателей и</w:t>
      </w:r>
      <w:r w:rsidR="008E2EA3" w:rsidRPr="008D3F8B">
        <w:rPr>
          <w:sz w:val="28"/>
          <w:szCs w:val="28"/>
        </w:rPr>
        <w:t xml:space="preserve"> иных педагогических Работников</w:t>
      </w:r>
      <w:r w:rsidR="00802035" w:rsidRPr="008D3F8B">
        <w:rPr>
          <w:sz w:val="28"/>
          <w:szCs w:val="28"/>
        </w:rPr>
        <w:t xml:space="preserve"> устанавливается сокращенная продолжительность рабочего времени не более 36 часов в неделю</w:t>
      </w:r>
      <w:r w:rsidR="008E2EA3" w:rsidRPr="008D3F8B">
        <w:rPr>
          <w:sz w:val="28"/>
          <w:szCs w:val="28"/>
        </w:rPr>
        <w:t>.</w:t>
      </w:r>
    </w:p>
    <w:p w:rsidR="00802035" w:rsidRPr="008D3F8B" w:rsidRDefault="008E2EA3" w:rsidP="009B4A5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>У</w:t>
      </w:r>
      <w:r w:rsidR="00802035" w:rsidRPr="008D3F8B">
        <w:rPr>
          <w:sz w:val="28"/>
          <w:szCs w:val="28"/>
        </w:rPr>
        <w:t>чебн</w:t>
      </w:r>
      <w:r w:rsidR="009B4A55" w:rsidRPr="008D3F8B">
        <w:rPr>
          <w:sz w:val="28"/>
          <w:szCs w:val="28"/>
        </w:rPr>
        <w:t>ая</w:t>
      </w:r>
      <w:r w:rsidR="00802035" w:rsidRPr="008D3F8B">
        <w:rPr>
          <w:sz w:val="28"/>
          <w:szCs w:val="28"/>
        </w:rPr>
        <w:t xml:space="preserve"> нагрузка </w:t>
      </w:r>
      <w:r w:rsidR="00A24C21" w:rsidRPr="008D3F8B">
        <w:rPr>
          <w:sz w:val="28"/>
          <w:szCs w:val="28"/>
        </w:rPr>
        <w:t>преподавателей</w:t>
      </w:r>
      <w:r w:rsidRPr="008D3F8B">
        <w:rPr>
          <w:sz w:val="28"/>
          <w:szCs w:val="28"/>
        </w:rPr>
        <w:t xml:space="preserve"> составляет</w:t>
      </w:r>
      <w:r w:rsidR="00802035" w:rsidRPr="008D3F8B">
        <w:rPr>
          <w:sz w:val="28"/>
          <w:szCs w:val="28"/>
        </w:rPr>
        <w:t xml:space="preserve"> не более 1440 часов в учебном году (</w:t>
      </w:r>
      <w:r w:rsidRPr="008D3F8B">
        <w:rPr>
          <w:sz w:val="28"/>
          <w:szCs w:val="28"/>
        </w:rPr>
        <w:t xml:space="preserve">основная </w:t>
      </w:r>
      <w:r w:rsidR="00802035" w:rsidRPr="008D3F8B">
        <w:rPr>
          <w:sz w:val="28"/>
          <w:szCs w:val="28"/>
        </w:rPr>
        <w:t>ставка</w:t>
      </w:r>
      <w:r w:rsidRPr="008D3F8B">
        <w:rPr>
          <w:sz w:val="28"/>
          <w:szCs w:val="28"/>
        </w:rPr>
        <w:t xml:space="preserve"> –</w:t>
      </w:r>
      <w:r w:rsidR="00802035" w:rsidRPr="008D3F8B">
        <w:rPr>
          <w:sz w:val="28"/>
          <w:szCs w:val="28"/>
        </w:rPr>
        <w:t xml:space="preserve"> 720 учебных часов в учебном году).</w:t>
      </w:r>
    </w:p>
    <w:p w:rsidR="00291185" w:rsidRPr="008D3F8B" w:rsidRDefault="00EB7685" w:rsidP="00EB768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>7.</w:t>
      </w:r>
      <w:r w:rsidR="00291185" w:rsidRPr="008D3F8B">
        <w:rPr>
          <w:sz w:val="28"/>
          <w:szCs w:val="28"/>
        </w:rPr>
        <w:t>3</w:t>
      </w:r>
      <w:r w:rsidRPr="008D3F8B">
        <w:rPr>
          <w:sz w:val="28"/>
          <w:szCs w:val="28"/>
        </w:rPr>
        <w:t xml:space="preserve">.  </w:t>
      </w:r>
      <w:r w:rsidR="00291185" w:rsidRPr="008D3F8B">
        <w:rPr>
          <w:sz w:val="28"/>
          <w:szCs w:val="28"/>
        </w:rPr>
        <w:t>Режим работы</w:t>
      </w:r>
    </w:p>
    <w:p w:rsidR="00407AA0" w:rsidRPr="008D3F8B" w:rsidRDefault="00291185" w:rsidP="00EB7685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>7.3.1. Рабочее время</w:t>
      </w:r>
      <w:r w:rsidR="00407AA0" w:rsidRPr="008D3F8B">
        <w:rPr>
          <w:sz w:val="28"/>
          <w:szCs w:val="28"/>
        </w:rPr>
        <w:t xml:space="preserve"> для </w:t>
      </w:r>
      <w:r w:rsidR="00AF53C2" w:rsidRPr="008D3F8B">
        <w:rPr>
          <w:sz w:val="28"/>
          <w:szCs w:val="28"/>
        </w:rPr>
        <w:t>административно-хозяйственного, учебно-вспомогательного персонала и обслуживающего персонала, если иное не установлено трудовым договором Работника: с 09.00 до 17.30.</w:t>
      </w:r>
    </w:p>
    <w:p w:rsidR="00AF53C2" w:rsidRPr="008D3F8B" w:rsidRDefault="00291185" w:rsidP="00AF53C2">
      <w:pPr>
        <w:ind w:firstLine="709"/>
        <w:jc w:val="both"/>
        <w:rPr>
          <w:sz w:val="28"/>
          <w:szCs w:val="28"/>
        </w:rPr>
      </w:pPr>
      <w:r w:rsidRPr="008D3F8B">
        <w:rPr>
          <w:sz w:val="28"/>
          <w:szCs w:val="28"/>
        </w:rPr>
        <w:t xml:space="preserve">7.3.2. </w:t>
      </w:r>
      <w:r w:rsidR="00AF53C2" w:rsidRPr="008D3F8B">
        <w:rPr>
          <w:sz w:val="28"/>
          <w:szCs w:val="28"/>
        </w:rPr>
        <w:t>Рабочее время преподавателя (не считая времени, необходимого для подготовки к занятиям и проверки письменных работ) определяется расписанием учебных занятий, а также планами методической и воспитательной работы Колледжа.</w:t>
      </w:r>
    </w:p>
    <w:p w:rsidR="00EB6C03" w:rsidRPr="00031517" w:rsidRDefault="00EB6C03" w:rsidP="00EB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031517">
        <w:rPr>
          <w:sz w:val="28"/>
          <w:szCs w:val="28"/>
        </w:rPr>
        <w:t xml:space="preserve">Иной режим рабочего времени может быть установлен трудовым договором. </w:t>
      </w:r>
    </w:p>
    <w:p w:rsidR="00D1366C" w:rsidRDefault="00A81164" w:rsidP="007C1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1517">
        <w:rPr>
          <w:sz w:val="28"/>
          <w:szCs w:val="28"/>
        </w:rPr>
        <w:t>.</w:t>
      </w:r>
      <w:r w:rsidR="00EB6C03">
        <w:rPr>
          <w:sz w:val="28"/>
          <w:szCs w:val="28"/>
        </w:rPr>
        <w:t>5</w:t>
      </w:r>
      <w:r w:rsidRPr="00031517">
        <w:rPr>
          <w:sz w:val="28"/>
          <w:szCs w:val="28"/>
        </w:rPr>
        <w:t>. Работодатель ведет учет времени, фактически отработанного каждым Работником, в табеле учета рабочего времени.</w:t>
      </w:r>
    </w:p>
    <w:p w:rsidR="00A8297A" w:rsidRPr="006315EB" w:rsidRDefault="00A8297A" w:rsidP="007C1CE9">
      <w:pPr>
        <w:ind w:firstLine="709"/>
        <w:jc w:val="both"/>
        <w:rPr>
          <w:sz w:val="28"/>
          <w:szCs w:val="28"/>
        </w:rPr>
      </w:pPr>
    </w:p>
    <w:p w:rsidR="005E5C08" w:rsidRPr="005E5C08" w:rsidRDefault="00363314" w:rsidP="005E5C0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651E31" w:rsidRPr="005E5C08">
        <w:rPr>
          <w:b/>
          <w:bCs/>
          <w:sz w:val="28"/>
          <w:szCs w:val="28"/>
        </w:rPr>
        <w:t>. Организация</w:t>
      </w:r>
      <w:r w:rsidR="0041370E">
        <w:rPr>
          <w:b/>
          <w:bCs/>
          <w:sz w:val="28"/>
          <w:szCs w:val="28"/>
        </w:rPr>
        <w:t xml:space="preserve"> работы и</w:t>
      </w:r>
      <w:r w:rsidR="00651E31" w:rsidRPr="005E5C08">
        <w:rPr>
          <w:b/>
          <w:bCs/>
          <w:sz w:val="28"/>
          <w:szCs w:val="28"/>
        </w:rPr>
        <w:t xml:space="preserve"> учебных занятий</w:t>
      </w:r>
    </w:p>
    <w:p w:rsidR="00651E31" w:rsidRDefault="00651E31" w:rsidP="00651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297A" w:rsidRDefault="00D1366C" w:rsidP="00D13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648">
        <w:rPr>
          <w:sz w:val="28"/>
          <w:szCs w:val="28"/>
        </w:rPr>
        <w:t xml:space="preserve">. Учебные занятия в Колледже проводятся по учебному расписанию, утвержденному </w:t>
      </w:r>
      <w:r>
        <w:rPr>
          <w:sz w:val="28"/>
          <w:szCs w:val="28"/>
        </w:rPr>
        <w:t>Работодателем</w:t>
      </w:r>
      <w:r w:rsidRPr="00F14648">
        <w:rPr>
          <w:sz w:val="28"/>
          <w:szCs w:val="28"/>
        </w:rPr>
        <w:t xml:space="preserve">. Учебное расписание составляется согласно учебным планам на семестр и вывешивается на </w:t>
      </w:r>
      <w:r>
        <w:rPr>
          <w:sz w:val="28"/>
          <w:szCs w:val="28"/>
        </w:rPr>
        <w:t xml:space="preserve">информационном стенде Колледжа </w:t>
      </w:r>
      <w:r w:rsidRPr="00F1464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14648">
        <w:rPr>
          <w:sz w:val="28"/>
          <w:szCs w:val="28"/>
        </w:rPr>
        <w:t xml:space="preserve">позднее, чем за неделю до начала занятий. </w:t>
      </w:r>
    </w:p>
    <w:p w:rsidR="00D1366C" w:rsidRPr="00F14648" w:rsidRDefault="00D1366C" w:rsidP="00D13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4648">
        <w:rPr>
          <w:sz w:val="28"/>
          <w:szCs w:val="28"/>
        </w:rPr>
        <w:t>. До начала каждого учебного занятия преподаватели и лаборанты подготавливают необходимые учебные пособия, аппаратуру, оборудование, инструменты и материалы.</w:t>
      </w:r>
    </w:p>
    <w:p w:rsidR="00D1366C" w:rsidRDefault="00D1366C" w:rsidP="00D13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F14648">
        <w:rPr>
          <w:sz w:val="28"/>
          <w:szCs w:val="28"/>
        </w:rPr>
        <w:t xml:space="preserve">Надлежащую чистоту и порядок во всех помещениях обеспечивает </w:t>
      </w:r>
      <w:r>
        <w:rPr>
          <w:sz w:val="28"/>
          <w:szCs w:val="28"/>
        </w:rPr>
        <w:t xml:space="preserve">обслуживающий </w:t>
      </w:r>
      <w:r w:rsidRPr="00F14648">
        <w:rPr>
          <w:sz w:val="28"/>
          <w:szCs w:val="28"/>
        </w:rPr>
        <w:t>персонал в соответствии с установленным в Колледже распорядком</w:t>
      </w:r>
      <w:r>
        <w:rPr>
          <w:sz w:val="28"/>
          <w:szCs w:val="28"/>
        </w:rPr>
        <w:t>.</w:t>
      </w:r>
    </w:p>
    <w:p w:rsidR="00D1366C" w:rsidRPr="00F14648" w:rsidRDefault="00D1366C" w:rsidP="00D13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8.4. </w:t>
      </w:r>
      <w:r w:rsidRPr="00F14648">
        <w:rPr>
          <w:sz w:val="28"/>
          <w:szCs w:val="28"/>
        </w:rPr>
        <w:t>За благоустройство в учебных помещениях (наличие исправной мебели, оборудования, поддержания чистоты и нормальной температуры, исправность освещения и пр.) несет ответственность начальник хозяйственного отдела</w:t>
      </w:r>
      <w:r>
        <w:rPr>
          <w:sz w:val="28"/>
          <w:szCs w:val="28"/>
        </w:rPr>
        <w:t xml:space="preserve"> Колледжа</w:t>
      </w:r>
      <w:r w:rsidRPr="00F14648">
        <w:rPr>
          <w:sz w:val="28"/>
          <w:szCs w:val="28"/>
        </w:rPr>
        <w:t>.</w:t>
      </w:r>
    </w:p>
    <w:p w:rsidR="00D1366C" w:rsidRPr="00F14648" w:rsidRDefault="00D1366C" w:rsidP="00D1366C">
      <w:pPr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t>За содержание в исправности оборудования лабораторий и кабинетов, подготовку учебных материалов к занятиям несут ответственность лаборанты, заведующие кабинетами и лабораториями.</w:t>
      </w:r>
    </w:p>
    <w:p w:rsidR="00D1366C" w:rsidRDefault="00D1366C" w:rsidP="00D13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8297A">
        <w:rPr>
          <w:sz w:val="28"/>
          <w:szCs w:val="28"/>
        </w:rPr>
        <w:t>5</w:t>
      </w:r>
      <w:r>
        <w:rPr>
          <w:sz w:val="28"/>
          <w:szCs w:val="28"/>
        </w:rPr>
        <w:t xml:space="preserve">. Для Работников, </w:t>
      </w:r>
      <w:r w:rsidR="00F56400">
        <w:rPr>
          <w:sz w:val="28"/>
          <w:szCs w:val="28"/>
        </w:rPr>
        <w:t>осуществляющих</w:t>
      </w:r>
      <w:r w:rsidR="007844F4">
        <w:rPr>
          <w:sz w:val="28"/>
          <w:szCs w:val="28"/>
        </w:rPr>
        <w:t xml:space="preserve"> в Колледже</w:t>
      </w:r>
      <w:r w:rsidR="00F56400">
        <w:rPr>
          <w:sz w:val="28"/>
          <w:szCs w:val="28"/>
        </w:rPr>
        <w:t xml:space="preserve"> преподавательскую деятельность, </w:t>
      </w:r>
      <w:r>
        <w:rPr>
          <w:sz w:val="28"/>
          <w:szCs w:val="28"/>
        </w:rPr>
        <w:t xml:space="preserve">устанавливается обязательное ношение </w:t>
      </w:r>
      <w:r w:rsidRPr="00685828">
        <w:rPr>
          <w:sz w:val="28"/>
          <w:szCs w:val="28"/>
        </w:rPr>
        <w:t>медицинск</w:t>
      </w:r>
      <w:r>
        <w:rPr>
          <w:sz w:val="28"/>
          <w:szCs w:val="28"/>
        </w:rPr>
        <w:t>ого</w:t>
      </w:r>
      <w:r w:rsidRPr="00685828">
        <w:rPr>
          <w:sz w:val="28"/>
          <w:szCs w:val="28"/>
        </w:rPr>
        <w:t xml:space="preserve"> халат</w:t>
      </w:r>
      <w:r>
        <w:rPr>
          <w:sz w:val="28"/>
          <w:szCs w:val="28"/>
        </w:rPr>
        <w:t>а во время проведения учебных занятий.</w:t>
      </w:r>
    </w:p>
    <w:p w:rsidR="00A8297A" w:rsidRDefault="00D1366C" w:rsidP="00D13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4648">
        <w:rPr>
          <w:sz w:val="28"/>
          <w:szCs w:val="28"/>
        </w:rPr>
        <w:t>.</w:t>
      </w:r>
      <w:r w:rsidR="00A8297A">
        <w:rPr>
          <w:sz w:val="28"/>
          <w:szCs w:val="28"/>
        </w:rPr>
        <w:t>6</w:t>
      </w:r>
      <w:r w:rsidRPr="00F14648">
        <w:rPr>
          <w:sz w:val="28"/>
          <w:szCs w:val="28"/>
        </w:rPr>
        <w:t xml:space="preserve">.  На каждую учебную группу заводится журнал учебных занятий по установленной форме. </w:t>
      </w:r>
    </w:p>
    <w:p w:rsidR="00D1366C" w:rsidRPr="00072DE3" w:rsidRDefault="00D1366C" w:rsidP="00D13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8297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14648">
        <w:rPr>
          <w:sz w:val="28"/>
          <w:szCs w:val="28"/>
        </w:rPr>
        <w:t>С началом</w:t>
      </w:r>
      <w:r w:rsidRPr="00F14648">
        <w:rPr>
          <w:sz w:val="28"/>
          <w:szCs w:val="28"/>
        </w:rPr>
        <w:tab/>
        <w:t>занятий во всех прилегающих помещениях должны быть обеспечены тишина и порядок, необходимые для нормального хода учебных занятий. Недопустимо прерывать учебные занятия, входить и выходить из аудитории во время их проведения.</w:t>
      </w:r>
      <w:r>
        <w:rPr>
          <w:sz w:val="28"/>
          <w:szCs w:val="28"/>
        </w:rPr>
        <w:t xml:space="preserve"> </w:t>
      </w:r>
    </w:p>
    <w:p w:rsidR="00D1366C" w:rsidRPr="00F14648" w:rsidRDefault="00D1366C" w:rsidP="00D13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4648">
        <w:rPr>
          <w:sz w:val="28"/>
          <w:szCs w:val="28"/>
        </w:rPr>
        <w:t>.</w:t>
      </w:r>
      <w:r w:rsidR="009D4CC8">
        <w:rPr>
          <w:sz w:val="28"/>
          <w:szCs w:val="28"/>
        </w:rPr>
        <w:t>8</w:t>
      </w:r>
      <w:r w:rsidRPr="00F14648">
        <w:rPr>
          <w:sz w:val="28"/>
          <w:szCs w:val="28"/>
        </w:rPr>
        <w:t>. Администрация</w:t>
      </w:r>
      <w:r>
        <w:rPr>
          <w:sz w:val="28"/>
          <w:szCs w:val="28"/>
        </w:rPr>
        <w:t xml:space="preserve"> Колледжа</w:t>
      </w:r>
      <w:r w:rsidRPr="00F14648">
        <w:rPr>
          <w:sz w:val="28"/>
          <w:szCs w:val="28"/>
        </w:rPr>
        <w:t xml:space="preserve"> обеспечивает контроль за соблюдением режима работы </w:t>
      </w:r>
      <w:r>
        <w:rPr>
          <w:sz w:val="28"/>
          <w:szCs w:val="28"/>
        </w:rPr>
        <w:t>преподавателей</w:t>
      </w:r>
      <w:r w:rsidRPr="00F146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4648">
        <w:rPr>
          <w:sz w:val="28"/>
          <w:szCs w:val="28"/>
        </w:rPr>
        <w:t xml:space="preserve">При неявке </w:t>
      </w:r>
      <w:r>
        <w:rPr>
          <w:sz w:val="28"/>
          <w:szCs w:val="28"/>
        </w:rPr>
        <w:t>преподавателя</w:t>
      </w:r>
      <w:r w:rsidRPr="00F14648">
        <w:rPr>
          <w:sz w:val="28"/>
          <w:szCs w:val="28"/>
        </w:rPr>
        <w:t xml:space="preserve"> администрация Колледжа немедленно прин</w:t>
      </w:r>
      <w:r>
        <w:rPr>
          <w:sz w:val="28"/>
          <w:szCs w:val="28"/>
        </w:rPr>
        <w:t>имает</w:t>
      </w:r>
      <w:r w:rsidRPr="00F14648">
        <w:rPr>
          <w:sz w:val="28"/>
          <w:szCs w:val="28"/>
        </w:rPr>
        <w:t xml:space="preserve"> меры по его замене другим </w:t>
      </w:r>
      <w:r>
        <w:rPr>
          <w:sz w:val="28"/>
          <w:szCs w:val="28"/>
        </w:rPr>
        <w:t>педагогическим Работником</w:t>
      </w:r>
      <w:r w:rsidRPr="00F14648">
        <w:rPr>
          <w:sz w:val="28"/>
          <w:szCs w:val="28"/>
        </w:rPr>
        <w:t>.</w:t>
      </w:r>
    </w:p>
    <w:p w:rsidR="00D1366C" w:rsidRDefault="00D1366C" w:rsidP="00D13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14648">
        <w:rPr>
          <w:sz w:val="28"/>
          <w:szCs w:val="28"/>
        </w:rPr>
        <w:t>.</w:t>
      </w:r>
      <w:r w:rsidR="009D4CC8">
        <w:rPr>
          <w:sz w:val="28"/>
          <w:szCs w:val="28"/>
        </w:rPr>
        <w:t>9</w:t>
      </w:r>
      <w:r w:rsidRPr="00F14648">
        <w:rPr>
          <w:sz w:val="28"/>
          <w:szCs w:val="28"/>
        </w:rPr>
        <w:t xml:space="preserve">. Посторонние лица могут присутствовать на занятиях с разрешения директора Колледжа и его заместителей. </w:t>
      </w:r>
    </w:p>
    <w:p w:rsidR="0041370E" w:rsidRPr="00F14648" w:rsidRDefault="0012406E" w:rsidP="00413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1366C">
        <w:rPr>
          <w:sz w:val="28"/>
          <w:szCs w:val="28"/>
        </w:rPr>
        <w:t>1</w:t>
      </w:r>
      <w:r w:rsidR="009D4CC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41370E" w:rsidRPr="00F14648">
        <w:rPr>
          <w:sz w:val="28"/>
          <w:szCs w:val="28"/>
        </w:rPr>
        <w:t xml:space="preserve"> Один экземпляр ключей от всех учебных помещений должен находиться у дежурного охранника ЧОП и выдаваться лицам по списку, утвержденному начальником хозяйственного отдела.</w:t>
      </w:r>
    </w:p>
    <w:p w:rsidR="000C5C06" w:rsidRPr="000C5C06" w:rsidRDefault="005E5C08" w:rsidP="0092738C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1E31">
        <w:rPr>
          <w:sz w:val="28"/>
          <w:szCs w:val="28"/>
        </w:rPr>
        <w:t>.</w:t>
      </w:r>
      <w:r w:rsidR="00D1366C">
        <w:rPr>
          <w:sz w:val="28"/>
          <w:szCs w:val="28"/>
        </w:rPr>
        <w:t>1</w:t>
      </w:r>
      <w:r w:rsidR="009D4CC8">
        <w:rPr>
          <w:sz w:val="28"/>
          <w:szCs w:val="28"/>
        </w:rPr>
        <w:t>1</w:t>
      </w:r>
      <w:r w:rsidR="00651E31">
        <w:rPr>
          <w:sz w:val="28"/>
          <w:szCs w:val="28"/>
        </w:rPr>
        <w:t xml:space="preserve">. </w:t>
      </w:r>
      <w:r w:rsidR="000C5C06" w:rsidRPr="000C5C06">
        <w:rPr>
          <w:sz w:val="28"/>
          <w:szCs w:val="28"/>
        </w:rPr>
        <w:t>Преподавателям норма часов учебной (преподавательской) работы за ставку заработной платы которых составляет 720 часов в год, определяется объем годовой учебной нагрузки из расчета на 10 учебных месяцев.</w:t>
      </w:r>
    </w:p>
    <w:p w:rsidR="00651E31" w:rsidRPr="00F14648" w:rsidRDefault="0092738C" w:rsidP="00651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8.12. </w:t>
      </w:r>
      <w:r w:rsidR="00651E31">
        <w:rPr>
          <w:sz w:val="28"/>
          <w:szCs w:val="28"/>
        </w:rPr>
        <w:t>Для преподавателей</w:t>
      </w:r>
      <w:r w:rsidR="00651E31" w:rsidRPr="00F14648">
        <w:rPr>
          <w:sz w:val="28"/>
          <w:szCs w:val="28"/>
        </w:rPr>
        <w:t xml:space="preserve"> установлен суммированный учет рабочего времени (статья 104 Трудового кодекса РФ), так как при выполнении </w:t>
      </w:r>
      <w:r w:rsidR="00651E31">
        <w:rPr>
          <w:sz w:val="28"/>
          <w:szCs w:val="28"/>
        </w:rPr>
        <w:t>преподавательской работы</w:t>
      </w:r>
      <w:r w:rsidR="00651E31" w:rsidRPr="00F14648">
        <w:rPr>
          <w:sz w:val="28"/>
          <w:szCs w:val="28"/>
        </w:rPr>
        <w:t xml:space="preserve"> не может быть соблюдена установленная для данной категории работников ежедневная или еженедельная продолжительность рабочего времени. Учетный период установить – учебный год (10 месяцев). По окончании учебного года суммируется учебная нагрузка каждого </w:t>
      </w:r>
      <w:r w:rsidR="00651E31">
        <w:rPr>
          <w:sz w:val="28"/>
          <w:szCs w:val="28"/>
        </w:rPr>
        <w:t>преподавателя</w:t>
      </w:r>
      <w:r w:rsidR="00651E31" w:rsidRPr="00F14648">
        <w:rPr>
          <w:sz w:val="28"/>
          <w:szCs w:val="28"/>
        </w:rPr>
        <w:t xml:space="preserve"> и производится доплата за часы, отработанные сверх утвержденной тарификации. </w:t>
      </w:r>
    </w:p>
    <w:p w:rsidR="00651E31" w:rsidRDefault="005E5C08" w:rsidP="00651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1E31">
        <w:rPr>
          <w:sz w:val="28"/>
          <w:szCs w:val="28"/>
        </w:rPr>
        <w:t>.</w:t>
      </w:r>
      <w:r w:rsidR="00756E30">
        <w:rPr>
          <w:sz w:val="28"/>
          <w:szCs w:val="28"/>
        </w:rPr>
        <w:t>1</w:t>
      </w:r>
      <w:r w:rsidR="0092738C">
        <w:rPr>
          <w:sz w:val="28"/>
          <w:szCs w:val="28"/>
        </w:rPr>
        <w:t>3</w:t>
      </w:r>
      <w:r w:rsidR="00651E31">
        <w:rPr>
          <w:sz w:val="28"/>
          <w:szCs w:val="28"/>
        </w:rPr>
        <w:t>.</w:t>
      </w:r>
      <w:r w:rsidR="00651E31" w:rsidRPr="00F14648">
        <w:rPr>
          <w:sz w:val="28"/>
          <w:szCs w:val="28"/>
        </w:rPr>
        <w:t xml:space="preserve">  Во время зимних каникул, а также до начала отпуска и после его окончания в летний период преподаватели, в соответствии с утвержденными годовыми и семестровыми планами, могут привлекаться </w:t>
      </w:r>
      <w:r w:rsidR="00651E31">
        <w:rPr>
          <w:sz w:val="28"/>
          <w:szCs w:val="28"/>
        </w:rPr>
        <w:t>Работодателем</w:t>
      </w:r>
      <w:r w:rsidR="00651E31" w:rsidRPr="00F14648">
        <w:rPr>
          <w:sz w:val="28"/>
          <w:szCs w:val="28"/>
        </w:rPr>
        <w:t xml:space="preserve"> к участию в работе (не более 4 часов в день) методических комиссий и объединений, связанной с вопросами методики преподавания, обсуждения проектов календарно-тематических планов, учебных программ и методических разработок; на педагогические чтения, семинары и другие мероприятия, включая  занятия по гражданской обороне и медицине катастроф.</w:t>
      </w:r>
    </w:p>
    <w:p w:rsidR="00250B14" w:rsidRDefault="00250B14" w:rsidP="00A24C21">
      <w:pPr>
        <w:ind w:firstLine="709"/>
        <w:jc w:val="center"/>
        <w:rPr>
          <w:sz w:val="28"/>
          <w:szCs w:val="28"/>
        </w:rPr>
      </w:pPr>
    </w:p>
    <w:p w:rsidR="00D03851" w:rsidRDefault="00D03851" w:rsidP="00A24C21">
      <w:pPr>
        <w:ind w:firstLine="709"/>
        <w:jc w:val="center"/>
        <w:rPr>
          <w:b/>
          <w:bCs/>
        </w:rPr>
      </w:pPr>
    </w:p>
    <w:p w:rsidR="007B47F1" w:rsidRDefault="007B47F1" w:rsidP="00A24C21">
      <w:pPr>
        <w:ind w:firstLine="709"/>
        <w:jc w:val="center"/>
        <w:rPr>
          <w:b/>
          <w:bCs/>
        </w:rPr>
      </w:pPr>
    </w:p>
    <w:p w:rsidR="007B47F1" w:rsidRDefault="007B47F1" w:rsidP="00A24C21">
      <w:pPr>
        <w:ind w:firstLine="709"/>
        <w:jc w:val="center"/>
        <w:rPr>
          <w:b/>
          <w:bCs/>
        </w:rPr>
      </w:pPr>
    </w:p>
    <w:p w:rsidR="007B47F1" w:rsidRDefault="007B47F1" w:rsidP="00A24C21">
      <w:pPr>
        <w:ind w:firstLine="709"/>
        <w:jc w:val="center"/>
        <w:rPr>
          <w:b/>
          <w:bCs/>
        </w:rPr>
      </w:pPr>
    </w:p>
    <w:p w:rsidR="00A24C21" w:rsidRPr="00031517" w:rsidRDefault="00363314" w:rsidP="00A24C2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XIX</w:t>
      </w:r>
      <w:r w:rsidR="00A24C21" w:rsidRPr="00031517">
        <w:rPr>
          <w:b/>
          <w:bCs/>
          <w:sz w:val="28"/>
          <w:szCs w:val="28"/>
        </w:rPr>
        <w:t>. Время отдыха</w:t>
      </w:r>
    </w:p>
    <w:p w:rsidR="00A24C21" w:rsidRPr="00031517" w:rsidRDefault="00A24C21" w:rsidP="00A24C21">
      <w:pPr>
        <w:ind w:firstLine="709"/>
        <w:jc w:val="center"/>
        <w:rPr>
          <w:b/>
          <w:bCs/>
          <w:sz w:val="28"/>
          <w:szCs w:val="28"/>
        </w:rPr>
      </w:pPr>
    </w:p>
    <w:p w:rsidR="00993A12" w:rsidRPr="00031517" w:rsidRDefault="0012406E" w:rsidP="00993A12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993A12" w:rsidRPr="00031517">
        <w:rPr>
          <w:sz w:val="28"/>
          <w:szCs w:val="28"/>
        </w:rPr>
        <w:t xml:space="preserve">.1. Всем Работникам предоставляются выходные дни (еженедельный непрерывный отдых). </w:t>
      </w:r>
    </w:p>
    <w:p w:rsidR="00993A12" w:rsidRPr="00031517" w:rsidRDefault="0012406E" w:rsidP="00993A12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993A12" w:rsidRPr="00031517">
        <w:rPr>
          <w:sz w:val="28"/>
          <w:szCs w:val="28"/>
        </w:rPr>
        <w:t xml:space="preserve">.1.1. При пятидневной рабочей неделе Работникам предоставляются два выходных дня в неделю </w:t>
      </w:r>
      <w:r w:rsidR="000F0554">
        <w:rPr>
          <w:sz w:val="28"/>
          <w:szCs w:val="28"/>
        </w:rPr>
        <w:t>–</w:t>
      </w:r>
      <w:r w:rsidR="00993A12" w:rsidRPr="00031517">
        <w:rPr>
          <w:sz w:val="28"/>
          <w:szCs w:val="28"/>
        </w:rPr>
        <w:t xml:space="preserve"> суббота и воскресенье.</w:t>
      </w:r>
    </w:p>
    <w:p w:rsidR="00993A12" w:rsidRPr="00031517" w:rsidRDefault="0012406E" w:rsidP="00993A12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993A12" w:rsidRPr="00031517">
        <w:rPr>
          <w:sz w:val="28"/>
          <w:szCs w:val="28"/>
        </w:rPr>
        <w:t xml:space="preserve">.1.2. При шестидневной рабочей неделе Работникам предоставляется один выходной день в неделю </w:t>
      </w:r>
      <w:r w:rsidR="000F0554">
        <w:rPr>
          <w:sz w:val="28"/>
          <w:szCs w:val="28"/>
        </w:rPr>
        <w:t>–</w:t>
      </w:r>
      <w:r w:rsidR="00993A12" w:rsidRPr="00031517">
        <w:rPr>
          <w:sz w:val="28"/>
          <w:szCs w:val="28"/>
        </w:rPr>
        <w:t xml:space="preserve"> воскресенье.</w:t>
      </w:r>
    </w:p>
    <w:p w:rsidR="00031517" w:rsidRDefault="0012406E" w:rsidP="00011EBC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A24C21" w:rsidRPr="00031517">
        <w:rPr>
          <w:sz w:val="28"/>
          <w:szCs w:val="28"/>
        </w:rPr>
        <w:t>.</w:t>
      </w:r>
      <w:r w:rsidR="00F37883" w:rsidRPr="00031517">
        <w:rPr>
          <w:sz w:val="28"/>
          <w:szCs w:val="28"/>
        </w:rPr>
        <w:t>1</w:t>
      </w:r>
      <w:r w:rsidR="00A24C21" w:rsidRPr="00031517">
        <w:rPr>
          <w:sz w:val="28"/>
          <w:szCs w:val="28"/>
        </w:rPr>
        <w:t>.</w:t>
      </w:r>
      <w:r w:rsidR="00F37883" w:rsidRPr="00031517">
        <w:rPr>
          <w:sz w:val="28"/>
          <w:szCs w:val="28"/>
        </w:rPr>
        <w:t>3.</w:t>
      </w:r>
      <w:r w:rsidR="00A24C21" w:rsidRPr="00031517">
        <w:rPr>
          <w:sz w:val="28"/>
          <w:szCs w:val="28"/>
        </w:rPr>
        <w:t xml:space="preserve"> Работникам предоставляются нерабочие праздничные дни в соответствии с Трудовым кодексом РФ. </w:t>
      </w:r>
    </w:p>
    <w:p w:rsidR="00031517" w:rsidRDefault="00F6112E" w:rsidP="00F3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406E" w:rsidRPr="00031517">
        <w:rPr>
          <w:sz w:val="28"/>
          <w:szCs w:val="28"/>
        </w:rPr>
        <w:t>9</w:t>
      </w:r>
      <w:r w:rsidR="00F37883" w:rsidRPr="00031517">
        <w:rPr>
          <w:sz w:val="28"/>
          <w:szCs w:val="28"/>
        </w:rPr>
        <w:t>.1.4. Работа в выходные и нерабочие праздничные дни запрещается.</w:t>
      </w:r>
    </w:p>
    <w:p w:rsidR="00F37883" w:rsidRPr="00031517" w:rsidRDefault="00F37883" w:rsidP="00F37883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 xml:space="preserve">Привлечение работников к работе в выходные и нерабочие праздничные дни производится с их письменного согласия, по письменному распоряжению Работодателя и только в случаях, предусмотренных Трудовым кодексом РФ. </w:t>
      </w:r>
    </w:p>
    <w:p w:rsidR="00993A12" w:rsidRPr="00031517" w:rsidRDefault="00993A12" w:rsidP="00F37883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Учебная нагрузка</w:t>
      </w:r>
      <w:r w:rsidR="00031517">
        <w:rPr>
          <w:sz w:val="28"/>
          <w:szCs w:val="28"/>
        </w:rPr>
        <w:t xml:space="preserve"> преподавателям</w:t>
      </w:r>
      <w:r w:rsidRPr="00031517">
        <w:rPr>
          <w:sz w:val="28"/>
          <w:szCs w:val="28"/>
        </w:rPr>
        <w:t xml:space="preserve"> на выходные и нерабочие праздничные дни не планируется.</w:t>
      </w:r>
    </w:p>
    <w:p w:rsidR="00F37883" w:rsidRPr="00031517" w:rsidRDefault="0012406E" w:rsidP="00F37883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F37883" w:rsidRPr="00031517">
        <w:rPr>
          <w:sz w:val="28"/>
          <w:szCs w:val="28"/>
        </w:rPr>
        <w:t>.2. Работникам предоставляется отпуск с сохранением места работы (должности) и среднего заработка:</w:t>
      </w:r>
    </w:p>
    <w:p w:rsidR="00F37883" w:rsidRPr="00031517" w:rsidRDefault="0012406E" w:rsidP="00F37883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F37883" w:rsidRPr="00031517">
        <w:rPr>
          <w:sz w:val="28"/>
          <w:szCs w:val="28"/>
        </w:rPr>
        <w:t xml:space="preserve">.2.1. Для административно-хозяйственного, учебно-вспомогательного, обслуживающего персонала – </w:t>
      </w:r>
      <w:r w:rsidR="00D20FEF" w:rsidRPr="00031517">
        <w:rPr>
          <w:sz w:val="28"/>
          <w:szCs w:val="28"/>
        </w:rPr>
        <w:t xml:space="preserve">ежегодный основной оплачиваемый отпуск </w:t>
      </w:r>
      <w:r w:rsidR="00F37883" w:rsidRPr="00031517">
        <w:rPr>
          <w:sz w:val="28"/>
          <w:szCs w:val="28"/>
        </w:rPr>
        <w:t>продолжительность</w:t>
      </w:r>
      <w:r w:rsidR="00031517">
        <w:rPr>
          <w:sz w:val="28"/>
          <w:szCs w:val="28"/>
        </w:rPr>
        <w:t>ю не менее</w:t>
      </w:r>
      <w:r w:rsidR="00F37883" w:rsidRPr="00031517">
        <w:rPr>
          <w:sz w:val="28"/>
          <w:szCs w:val="28"/>
        </w:rPr>
        <w:t xml:space="preserve"> 28 календарных дней. </w:t>
      </w:r>
    </w:p>
    <w:p w:rsidR="00F37883" w:rsidRPr="00031517" w:rsidRDefault="0012406E" w:rsidP="00F37883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F37883" w:rsidRPr="00031517">
        <w:rPr>
          <w:sz w:val="28"/>
          <w:szCs w:val="28"/>
        </w:rPr>
        <w:t xml:space="preserve">.2.2. Для преподавателей и иных педагогических Работников </w:t>
      </w:r>
      <w:r w:rsidR="00D20FEF" w:rsidRPr="00031517">
        <w:rPr>
          <w:sz w:val="28"/>
          <w:szCs w:val="28"/>
        </w:rPr>
        <w:t>–</w:t>
      </w:r>
      <w:r w:rsidR="00F37883" w:rsidRPr="00031517">
        <w:rPr>
          <w:sz w:val="28"/>
          <w:szCs w:val="28"/>
        </w:rPr>
        <w:t xml:space="preserve"> </w:t>
      </w:r>
      <w:r w:rsidR="00D20FEF" w:rsidRPr="00031517">
        <w:rPr>
          <w:sz w:val="28"/>
          <w:szCs w:val="28"/>
        </w:rPr>
        <w:t>удлиненный оплачиваемый отпуск продолжительностью</w:t>
      </w:r>
      <w:r w:rsidR="00031517">
        <w:rPr>
          <w:sz w:val="28"/>
          <w:szCs w:val="28"/>
        </w:rPr>
        <w:t xml:space="preserve"> не менее </w:t>
      </w:r>
      <w:r w:rsidR="00D20FEF" w:rsidRPr="00031517">
        <w:rPr>
          <w:sz w:val="28"/>
          <w:szCs w:val="28"/>
        </w:rPr>
        <w:t>56 календарных дней.</w:t>
      </w:r>
    </w:p>
    <w:p w:rsidR="00F37883" w:rsidRPr="00031517" w:rsidRDefault="0012406E" w:rsidP="00F37883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D20FEF" w:rsidRPr="00031517">
        <w:rPr>
          <w:sz w:val="28"/>
          <w:szCs w:val="28"/>
        </w:rPr>
        <w:t>.2.3. Для Работников с ненормированным рабочим днем к основному ежегодному оплачиваемому отпуску предоставляется дополнительный оплачиваемый отпуск.</w:t>
      </w:r>
    </w:p>
    <w:p w:rsidR="00D20FEF" w:rsidRPr="00031517" w:rsidRDefault="00D20FEF" w:rsidP="00D20FEF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Количество дней дополнительного оплачиваемого отпуска по каждой должности устанавливается в Приложении к настоящим Правилам.</w:t>
      </w:r>
    </w:p>
    <w:p w:rsidR="00D20FEF" w:rsidRPr="00031517" w:rsidRDefault="0012406E" w:rsidP="00D20FEF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D20FEF" w:rsidRPr="00031517">
        <w:rPr>
          <w:sz w:val="28"/>
          <w:szCs w:val="28"/>
        </w:rPr>
        <w:t xml:space="preserve">.2.4. По соглашению </w:t>
      </w:r>
      <w:r w:rsidR="00031517">
        <w:rPr>
          <w:sz w:val="28"/>
          <w:szCs w:val="28"/>
        </w:rPr>
        <w:t>Р</w:t>
      </w:r>
      <w:r w:rsidR="00D20FEF" w:rsidRPr="00031517">
        <w:rPr>
          <w:sz w:val="28"/>
          <w:szCs w:val="28"/>
        </w:rPr>
        <w:t xml:space="preserve">аботника и </w:t>
      </w:r>
      <w:r w:rsidR="00031517">
        <w:rPr>
          <w:sz w:val="28"/>
          <w:szCs w:val="28"/>
        </w:rPr>
        <w:t>Р</w:t>
      </w:r>
      <w:r w:rsidR="00D20FEF" w:rsidRPr="00031517">
        <w:rPr>
          <w:sz w:val="28"/>
          <w:szCs w:val="28"/>
        </w:rPr>
        <w:t xml:space="preserve">аботодателя ежегодный оплачиваемый отпуск может быть разделен на части, при этом хотя бы одна из частей отпуска должна быть не менее 14 календарных дней. </w:t>
      </w:r>
    </w:p>
    <w:p w:rsidR="00D20FEF" w:rsidRPr="00031517" w:rsidRDefault="0012406E" w:rsidP="00D20FEF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D20FEF" w:rsidRPr="00031517">
        <w:rPr>
          <w:sz w:val="28"/>
          <w:szCs w:val="28"/>
        </w:rPr>
        <w:t xml:space="preserve">.2.5. Ежегодный оплачиваемый отпуск предоставляется </w:t>
      </w:r>
      <w:r w:rsidR="00031517">
        <w:rPr>
          <w:sz w:val="28"/>
          <w:szCs w:val="28"/>
        </w:rPr>
        <w:t>Р</w:t>
      </w:r>
      <w:r w:rsidR="00D20FEF" w:rsidRPr="00031517">
        <w:rPr>
          <w:sz w:val="28"/>
          <w:szCs w:val="28"/>
        </w:rPr>
        <w:t xml:space="preserve">аботнику в соответствии с графиком отпусков. </w:t>
      </w:r>
    </w:p>
    <w:p w:rsidR="00D20FEF" w:rsidRPr="00031517" w:rsidRDefault="00D20FEF" w:rsidP="00D20FEF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 xml:space="preserve">График отпусков составляется на каждый календарный год за 2 недели до начала календарного года и доводится до сведения всех Работников. </w:t>
      </w:r>
    </w:p>
    <w:p w:rsidR="00D20FEF" w:rsidRPr="00031517" w:rsidRDefault="00D20FEF" w:rsidP="00D20FEF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Преподавателям ежегодный отпуск предоставляется, как правило, в летний каникулярный</w:t>
      </w:r>
      <w:r w:rsidR="006B0062">
        <w:rPr>
          <w:sz w:val="28"/>
          <w:szCs w:val="28"/>
        </w:rPr>
        <w:t>,</w:t>
      </w:r>
      <w:r w:rsidRPr="00031517">
        <w:rPr>
          <w:sz w:val="28"/>
          <w:szCs w:val="28"/>
        </w:rPr>
        <w:t xml:space="preserve"> период. </w:t>
      </w:r>
    </w:p>
    <w:p w:rsidR="00D20FEF" w:rsidRPr="00031517" w:rsidRDefault="00D20FEF" w:rsidP="00F37883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 xml:space="preserve">В случаях, предусмотренных Трудовым кодексом РФ и иными федеральными законами, ежегодный оплачиваемый отпуск некоторым </w:t>
      </w:r>
      <w:r w:rsidR="006F53F4">
        <w:rPr>
          <w:sz w:val="28"/>
          <w:szCs w:val="28"/>
        </w:rPr>
        <w:t>Р</w:t>
      </w:r>
      <w:r w:rsidRPr="00031517">
        <w:rPr>
          <w:sz w:val="28"/>
          <w:szCs w:val="28"/>
        </w:rPr>
        <w:t xml:space="preserve">аботникам предоставляется по их желанию в удобное для них время. </w:t>
      </w:r>
    </w:p>
    <w:p w:rsidR="00011EBC" w:rsidRPr="00031517" w:rsidRDefault="00031517" w:rsidP="00011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9.2.6. </w:t>
      </w:r>
      <w:r w:rsidR="00011EBC" w:rsidRPr="00031517">
        <w:rPr>
          <w:sz w:val="28"/>
          <w:szCs w:val="28"/>
        </w:rPr>
        <w:t xml:space="preserve">Отзыв </w:t>
      </w:r>
      <w:r w:rsidR="006F53F4">
        <w:rPr>
          <w:sz w:val="28"/>
          <w:szCs w:val="28"/>
        </w:rPr>
        <w:t>Р</w:t>
      </w:r>
      <w:r w:rsidR="00011EBC" w:rsidRPr="00031517">
        <w:rPr>
          <w:sz w:val="28"/>
          <w:szCs w:val="28"/>
        </w:rPr>
        <w:t>аботника из отпуска допускается только с его согласия.</w:t>
      </w:r>
    </w:p>
    <w:p w:rsidR="00D20FEF" w:rsidRPr="00031517" w:rsidRDefault="0012406E" w:rsidP="00D20FEF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D20FEF" w:rsidRPr="00031517">
        <w:rPr>
          <w:sz w:val="28"/>
          <w:szCs w:val="28"/>
        </w:rPr>
        <w:t>.3. По семейным обстоятельствам и другим уважительным причинам</w:t>
      </w:r>
      <w:r w:rsidR="00011EBC" w:rsidRPr="00031517">
        <w:rPr>
          <w:sz w:val="28"/>
          <w:szCs w:val="28"/>
        </w:rPr>
        <w:t>, предусмотренным Трудовым кодексом РФ, иными Федеральными законами, а также Коллективным договором Колледжа,</w:t>
      </w:r>
      <w:r w:rsidR="00D20FEF" w:rsidRPr="00031517">
        <w:rPr>
          <w:sz w:val="28"/>
          <w:szCs w:val="28"/>
        </w:rPr>
        <w:t xml:space="preserve"> </w:t>
      </w:r>
      <w:r w:rsidR="00011EBC" w:rsidRPr="00031517">
        <w:rPr>
          <w:sz w:val="28"/>
          <w:szCs w:val="28"/>
        </w:rPr>
        <w:t>Р</w:t>
      </w:r>
      <w:r w:rsidR="00D20FEF" w:rsidRPr="00031517">
        <w:rPr>
          <w:sz w:val="28"/>
          <w:szCs w:val="28"/>
        </w:rPr>
        <w:t xml:space="preserve">аботнику по его письменному заявлению может быть предоставлен отпуск без сохранения заработной платы, </w:t>
      </w:r>
      <w:r w:rsidR="00D20FEF" w:rsidRPr="00031517">
        <w:rPr>
          <w:sz w:val="28"/>
          <w:szCs w:val="28"/>
        </w:rPr>
        <w:lastRenderedPageBreak/>
        <w:t xml:space="preserve">продолжительность которого определяется по соглашению между </w:t>
      </w:r>
      <w:r w:rsidR="00011EBC" w:rsidRPr="00031517">
        <w:rPr>
          <w:sz w:val="28"/>
          <w:szCs w:val="28"/>
        </w:rPr>
        <w:t>Р</w:t>
      </w:r>
      <w:r w:rsidR="00D20FEF" w:rsidRPr="00031517">
        <w:rPr>
          <w:sz w:val="28"/>
          <w:szCs w:val="28"/>
        </w:rPr>
        <w:t xml:space="preserve">аботником и </w:t>
      </w:r>
      <w:r w:rsidR="00011EBC" w:rsidRPr="00031517">
        <w:rPr>
          <w:sz w:val="28"/>
          <w:szCs w:val="28"/>
        </w:rPr>
        <w:t>Р</w:t>
      </w:r>
      <w:r w:rsidR="00D20FEF" w:rsidRPr="00031517">
        <w:rPr>
          <w:sz w:val="28"/>
          <w:szCs w:val="28"/>
        </w:rPr>
        <w:t>аботодателем</w:t>
      </w:r>
      <w:r w:rsidR="00031517">
        <w:rPr>
          <w:sz w:val="28"/>
          <w:szCs w:val="28"/>
        </w:rPr>
        <w:t xml:space="preserve"> и не превышает норм, установленных Трудовым кодексом Российской Федерации, иными федеральными законами, а также Коллективным договором Колледжа</w:t>
      </w:r>
      <w:r w:rsidR="00D20FEF" w:rsidRPr="00031517">
        <w:rPr>
          <w:sz w:val="28"/>
          <w:szCs w:val="28"/>
        </w:rPr>
        <w:t xml:space="preserve">. </w:t>
      </w:r>
    </w:p>
    <w:p w:rsidR="00011EBC" w:rsidRPr="00031517" w:rsidRDefault="0012406E" w:rsidP="00D20FEF">
      <w:pPr>
        <w:ind w:firstLine="709"/>
        <w:jc w:val="both"/>
        <w:rPr>
          <w:sz w:val="28"/>
          <w:szCs w:val="28"/>
        </w:rPr>
      </w:pPr>
      <w:r w:rsidRPr="00EB6C03">
        <w:rPr>
          <w:sz w:val="28"/>
          <w:szCs w:val="28"/>
        </w:rPr>
        <w:t>9</w:t>
      </w:r>
      <w:r w:rsidR="00011EBC" w:rsidRPr="00EB6C03">
        <w:rPr>
          <w:sz w:val="28"/>
          <w:szCs w:val="28"/>
        </w:rPr>
        <w:t xml:space="preserve">.4. </w:t>
      </w:r>
      <w:r w:rsidR="00031517" w:rsidRPr="00EB6C03">
        <w:rPr>
          <w:sz w:val="28"/>
          <w:szCs w:val="28"/>
        </w:rPr>
        <w:t>Работникам</w:t>
      </w:r>
      <w:r w:rsidR="006003E6" w:rsidRPr="00EB6C03">
        <w:rPr>
          <w:sz w:val="28"/>
          <w:szCs w:val="28"/>
        </w:rPr>
        <w:t xml:space="preserve">, осуществляющим уход за </w:t>
      </w:r>
      <w:r w:rsidR="000B2C22">
        <w:rPr>
          <w:sz w:val="28"/>
          <w:szCs w:val="28"/>
        </w:rPr>
        <w:t>медицинским халатом</w:t>
      </w:r>
      <w:r w:rsidR="006003E6" w:rsidRPr="00EB6C03">
        <w:rPr>
          <w:sz w:val="28"/>
          <w:szCs w:val="28"/>
        </w:rPr>
        <w:t xml:space="preserve"> в соответствии</w:t>
      </w:r>
      <w:r w:rsidRPr="00EB6C03">
        <w:rPr>
          <w:sz w:val="28"/>
          <w:szCs w:val="28"/>
        </w:rPr>
        <w:t xml:space="preserve"> с</w:t>
      </w:r>
      <w:r w:rsidR="00031517" w:rsidRPr="00EB6C03">
        <w:rPr>
          <w:sz w:val="28"/>
          <w:szCs w:val="28"/>
        </w:rPr>
        <w:t xml:space="preserve"> пп. 4.1.1</w:t>
      </w:r>
      <w:r w:rsidR="007C1CE9">
        <w:rPr>
          <w:sz w:val="28"/>
          <w:szCs w:val="28"/>
        </w:rPr>
        <w:t>8</w:t>
      </w:r>
      <w:r w:rsidR="00031517" w:rsidRPr="00EB6C03">
        <w:rPr>
          <w:sz w:val="28"/>
          <w:szCs w:val="28"/>
        </w:rPr>
        <w:t xml:space="preserve"> настоящих Правил,</w:t>
      </w:r>
      <w:r w:rsidR="006003E6" w:rsidRPr="00EB6C03">
        <w:rPr>
          <w:sz w:val="28"/>
          <w:szCs w:val="28"/>
        </w:rPr>
        <w:t xml:space="preserve"> предоставляется</w:t>
      </w:r>
      <w:r w:rsidR="006003E6" w:rsidRPr="00EB6C03">
        <w:rPr>
          <w:color w:val="000000"/>
          <w:sz w:val="28"/>
          <w:szCs w:val="28"/>
        </w:rPr>
        <w:t xml:space="preserve"> 3 свободных дня с сохранением заработной платы </w:t>
      </w:r>
      <w:r w:rsidR="006003E6" w:rsidRPr="00EB6C03">
        <w:rPr>
          <w:sz w:val="28"/>
          <w:szCs w:val="28"/>
        </w:rPr>
        <w:t>с правом использования их в течение календарного года по согласованию с Работодателем.</w:t>
      </w:r>
    </w:p>
    <w:p w:rsidR="002B4E68" w:rsidRPr="00031517" w:rsidRDefault="0012406E" w:rsidP="00EB7685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9</w:t>
      </w:r>
      <w:r w:rsidR="00AF53C2" w:rsidRPr="00031517">
        <w:rPr>
          <w:sz w:val="28"/>
          <w:szCs w:val="28"/>
        </w:rPr>
        <w:t>.</w:t>
      </w:r>
      <w:r w:rsidR="007343B8" w:rsidRPr="00031517">
        <w:rPr>
          <w:sz w:val="28"/>
          <w:szCs w:val="28"/>
        </w:rPr>
        <w:t>5</w:t>
      </w:r>
      <w:r w:rsidR="00AF53C2" w:rsidRPr="00031517">
        <w:rPr>
          <w:sz w:val="28"/>
          <w:szCs w:val="28"/>
        </w:rPr>
        <w:t xml:space="preserve">. </w:t>
      </w:r>
      <w:r w:rsidR="002B4E68" w:rsidRPr="00031517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="00407AA0" w:rsidRPr="00031517">
        <w:rPr>
          <w:sz w:val="28"/>
          <w:szCs w:val="28"/>
        </w:rPr>
        <w:t>:</w:t>
      </w:r>
    </w:p>
    <w:p w:rsidR="002B4E68" w:rsidRPr="00031517" w:rsidRDefault="0034149E" w:rsidP="00AF53C2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 xml:space="preserve">- </w:t>
      </w:r>
      <w:r w:rsidR="002B4E68" w:rsidRPr="00031517">
        <w:rPr>
          <w:sz w:val="28"/>
          <w:szCs w:val="28"/>
        </w:rPr>
        <w:t>для административно-хозяйственного, учебно-вспомогательного и обслуживающего персонала Колледжа</w:t>
      </w:r>
      <w:r w:rsidR="00AF53C2" w:rsidRPr="00031517">
        <w:rPr>
          <w:sz w:val="28"/>
          <w:szCs w:val="28"/>
        </w:rPr>
        <w:t xml:space="preserve">, если иное не установлено </w:t>
      </w:r>
      <w:r w:rsidR="006B0062">
        <w:rPr>
          <w:sz w:val="28"/>
          <w:szCs w:val="28"/>
        </w:rPr>
        <w:t>т</w:t>
      </w:r>
      <w:r w:rsidR="00AF53C2" w:rsidRPr="00031517">
        <w:rPr>
          <w:sz w:val="28"/>
          <w:szCs w:val="28"/>
        </w:rPr>
        <w:t>рудовым договором Работника</w:t>
      </w:r>
      <w:r w:rsidR="00A81164">
        <w:rPr>
          <w:sz w:val="28"/>
          <w:szCs w:val="28"/>
        </w:rPr>
        <w:t>,</w:t>
      </w:r>
      <w:r w:rsidR="00407AA0" w:rsidRPr="00031517">
        <w:rPr>
          <w:sz w:val="28"/>
          <w:szCs w:val="28"/>
        </w:rPr>
        <w:t xml:space="preserve"> – с 12.30 до 13.00.</w:t>
      </w:r>
    </w:p>
    <w:p w:rsidR="00EB7685" w:rsidRPr="00031517" w:rsidRDefault="0034149E" w:rsidP="00EB7685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- в</w:t>
      </w:r>
      <w:r w:rsidR="00EB7685" w:rsidRPr="00031517">
        <w:rPr>
          <w:sz w:val="28"/>
          <w:szCs w:val="28"/>
        </w:rPr>
        <w:t xml:space="preserve">ремя для отдыха и питания </w:t>
      </w:r>
      <w:r w:rsidR="00A24C21" w:rsidRPr="00031517">
        <w:rPr>
          <w:sz w:val="28"/>
          <w:szCs w:val="28"/>
        </w:rPr>
        <w:t>преподавателей</w:t>
      </w:r>
      <w:r w:rsidR="00EB7685" w:rsidRPr="00031517">
        <w:rPr>
          <w:sz w:val="28"/>
          <w:szCs w:val="28"/>
        </w:rPr>
        <w:t xml:space="preserve"> устанавливается Работодателем в соответствии с расписанием занятий</w:t>
      </w:r>
      <w:r w:rsidR="00A81164">
        <w:rPr>
          <w:sz w:val="28"/>
          <w:szCs w:val="28"/>
        </w:rPr>
        <w:t>;</w:t>
      </w:r>
    </w:p>
    <w:p w:rsidR="00EB7685" w:rsidRPr="00031517" w:rsidRDefault="0034149E" w:rsidP="00EB7685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>- Р</w:t>
      </w:r>
      <w:r w:rsidR="00EB7685" w:rsidRPr="00031517">
        <w:rPr>
          <w:sz w:val="28"/>
          <w:szCs w:val="28"/>
        </w:rPr>
        <w:t>аботникам, испол</w:t>
      </w:r>
      <w:r w:rsidR="00152215" w:rsidRPr="00031517">
        <w:rPr>
          <w:sz w:val="28"/>
          <w:szCs w:val="28"/>
        </w:rPr>
        <w:t>няющим</w:t>
      </w:r>
      <w:r w:rsidR="00EB7685" w:rsidRPr="00031517">
        <w:rPr>
          <w:sz w:val="28"/>
          <w:szCs w:val="28"/>
        </w:rPr>
        <w:t xml:space="preserve"> кроме должностных обязанностей преподавательские функции и имеющим право вести занятия в основное время и лаборантам, обслуживающим учебный процесс, </w:t>
      </w:r>
      <w:r w:rsidR="00D03851">
        <w:rPr>
          <w:sz w:val="28"/>
          <w:szCs w:val="28"/>
        </w:rPr>
        <w:t>перерыв для отдыха и питания</w:t>
      </w:r>
      <w:r w:rsidR="00EB7685" w:rsidRPr="00031517">
        <w:rPr>
          <w:sz w:val="28"/>
          <w:szCs w:val="28"/>
        </w:rPr>
        <w:t xml:space="preserve"> корректируется с учетом расписания занятий</w:t>
      </w:r>
      <w:r w:rsidR="00011EBC" w:rsidRPr="00031517">
        <w:rPr>
          <w:sz w:val="28"/>
          <w:szCs w:val="28"/>
        </w:rPr>
        <w:t>;</w:t>
      </w:r>
    </w:p>
    <w:p w:rsidR="00011EBC" w:rsidRPr="00031517" w:rsidRDefault="00011EBC" w:rsidP="00011EBC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 xml:space="preserve">- если продолжительность ежедневной работы или смены </w:t>
      </w:r>
      <w:r w:rsidR="006F53F4">
        <w:rPr>
          <w:sz w:val="28"/>
          <w:szCs w:val="28"/>
        </w:rPr>
        <w:t>Р</w:t>
      </w:r>
      <w:r w:rsidRPr="00031517">
        <w:rPr>
          <w:sz w:val="28"/>
          <w:szCs w:val="28"/>
        </w:rPr>
        <w:t xml:space="preserve">аботника не превышает четырех часов, перерыв для отдыха и питания ему не предоставляется. </w:t>
      </w:r>
    </w:p>
    <w:p w:rsidR="00104779" w:rsidRPr="00031517" w:rsidRDefault="00104779" w:rsidP="00104779">
      <w:pPr>
        <w:ind w:firstLine="709"/>
        <w:jc w:val="both"/>
        <w:rPr>
          <w:sz w:val="28"/>
          <w:szCs w:val="28"/>
        </w:rPr>
      </w:pPr>
      <w:r w:rsidRPr="00031517">
        <w:rPr>
          <w:sz w:val="28"/>
          <w:szCs w:val="28"/>
        </w:rPr>
        <w:t xml:space="preserve">Иной режим времени отдыха может быть установлен трудовым договором. </w:t>
      </w:r>
    </w:p>
    <w:p w:rsidR="0034149E" w:rsidRPr="0034149E" w:rsidRDefault="0034149E" w:rsidP="0034149E">
      <w:pPr>
        <w:ind w:firstLine="709"/>
        <w:jc w:val="both"/>
        <w:rPr>
          <w:sz w:val="28"/>
          <w:szCs w:val="28"/>
        </w:rPr>
      </w:pPr>
    </w:p>
    <w:p w:rsidR="007343B8" w:rsidRDefault="00363314" w:rsidP="007343B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011EBC" w:rsidRPr="007343B8">
        <w:rPr>
          <w:b/>
          <w:bCs/>
          <w:sz w:val="28"/>
          <w:szCs w:val="28"/>
        </w:rPr>
        <w:t xml:space="preserve">. Меры поощрения </w:t>
      </w:r>
      <w:r w:rsidR="00EB6C03">
        <w:rPr>
          <w:b/>
          <w:bCs/>
          <w:sz w:val="28"/>
          <w:szCs w:val="28"/>
        </w:rPr>
        <w:t>Р</w:t>
      </w:r>
      <w:r w:rsidR="00011EBC" w:rsidRPr="007343B8">
        <w:rPr>
          <w:b/>
          <w:bCs/>
          <w:sz w:val="28"/>
          <w:szCs w:val="28"/>
        </w:rPr>
        <w:t>аботник</w:t>
      </w:r>
      <w:r w:rsidR="00CC0DB1">
        <w:rPr>
          <w:b/>
          <w:bCs/>
          <w:sz w:val="28"/>
          <w:szCs w:val="28"/>
        </w:rPr>
        <w:t>ов</w:t>
      </w:r>
    </w:p>
    <w:p w:rsidR="007343B8" w:rsidRPr="007343B8" w:rsidRDefault="007343B8" w:rsidP="007343B8">
      <w:pPr>
        <w:ind w:firstLine="709"/>
        <w:jc w:val="center"/>
        <w:rPr>
          <w:b/>
          <w:bCs/>
          <w:sz w:val="28"/>
          <w:szCs w:val="28"/>
        </w:rPr>
      </w:pPr>
    </w:p>
    <w:p w:rsidR="007343B8" w:rsidRPr="00D9498A" w:rsidRDefault="0012406E" w:rsidP="0073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43B8" w:rsidRPr="00D9498A">
        <w:rPr>
          <w:sz w:val="28"/>
          <w:szCs w:val="28"/>
        </w:rPr>
        <w:t>.1.  За образцовое выполнение своих трудовых обязанностей, продолжительную и безупречную работу, новаторство в труде и за другие достижения в работе к Работникам применяются следующие меры поощрения:</w:t>
      </w:r>
    </w:p>
    <w:p w:rsidR="007343B8" w:rsidRPr="00D9498A" w:rsidRDefault="004F5175" w:rsidP="0073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343B8" w:rsidRPr="00D9498A">
        <w:rPr>
          <w:sz w:val="28"/>
          <w:szCs w:val="28"/>
        </w:rPr>
        <w:t>бъявление благодарности</w:t>
      </w:r>
      <w:r>
        <w:rPr>
          <w:sz w:val="28"/>
          <w:szCs w:val="28"/>
        </w:rPr>
        <w:t>;</w:t>
      </w:r>
    </w:p>
    <w:p w:rsidR="007343B8" w:rsidRPr="00D9498A" w:rsidRDefault="004F5175" w:rsidP="0073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7343B8" w:rsidRPr="00D9498A">
        <w:rPr>
          <w:sz w:val="28"/>
          <w:szCs w:val="28"/>
        </w:rPr>
        <w:t>ыдача премии</w:t>
      </w:r>
      <w:r>
        <w:rPr>
          <w:sz w:val="28"/>
          <w:szCs w:val="28"/>
        </w:rPr>
        <w:t>;</w:t>
      </w:r>
    </w:p>
    <w:p w:rsidR="007343B8" w:rsidRPr="00D9498A" w:rsidRDefault="004F5175" w:rsidP="0073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343B8" w:rsidRPr="00D9498A">
        <w:rPr>
          <w:sz w:val="28"/>
          <w:szCs w:val="28"/>
        </w:rPr>
        <w:t>аграждение ценным подарком</w:t>
      </w:r>
      <w:r>
        <w:rPr>
          <w:sz w:val="28"/>
          <w:szCs w:val="28"/>
        </w:rPr>
        <w:t>;</w:t>
      </w:r>
    </w:p>
    <w:p w:rsidR="007343B8" w:rsidRPr="00D9498A" w:rsidRDefault="004F5175" w:rsidP="0073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343B8" w:rsidRPr="00D9498A">
        <w:rPr>
          <w:sz w:val="28"/>
          <w:szCs w:val="28"/>
        </w:rPr>
        <w:t>аграждение Почетной грамотой</w:t>
      </w:r>
      <w:r>
        <w:rPr>
          <w:sz w:val="28"/>
          <w:szCs w:val="28"/>
        </w:rPr>
        <w:t>.</w:t>
      </w:r>
    </w:p>
    <w:p w:rsidR="007343B8" w:rsidRPr="00D9498A" w:rsidRDefault="0012406E" w:rsidP="0073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43B8" w:rsidRPr="00D9498A">
        <w:rPr>
          <w:sz w:val="28"/>
          <w:szCs w:val="28"/>
        </w:rPr>
        <w:t xml:space="preserve">.2. Решение о поощрении Работника принимает Работодатель на основании представления о поощрении от непосредственного руководителя Работника. </w:t>
      </w:r>
    </w:p>
    <w:p w:rsidR="004A0102" w:rsidRPr="00D9498A" w:rsidRDefault="0012406E" w:rsidP="004A0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0102" w:rsidRPr="00D9498A">
        <w:rPr>
          <w:sz w:val="28"/>
          <w:szCs w:val="28"/>
        </w:rPr>
        <w:t xml:space="preserve">.3.  В случае положительного решения Работодатель издает приказ о поощрении Работника с указанием конкретного вида поощрения. </w:t>
      </w:r>
    </w:p>
    <w:p w:rsidR="004A0102" w:rsidRPr="00D9498A" w:rsidRDefault="004A0102" w:rsidP="004A0102">
      <w:pPr>
        <w:ind w:firstLine="709"/>
        <w:jc w:val="both"/>
        <w:rPr>
          <w:sz w:val="28"/>
          <w:szCs w:val="28"/>
        </w:rPr>
      </w:pPr>
      <w:r w:rsidRPr="00D9498A">
        <w:rPr>
          <w:sz w:val="28"/>
          <w:szCs w:val="28"/>
        </w:rPr>
        <w:t xml:space="preserve">С данным приказом Работник должен быть ознакомлен в течение трех рабочих дней со дня его издания под подпись. </w:t>
      </w:r>
    </w:p>
    <w:p w:rsidR="004A0102" w:rsidRPr="00D9498A" w:rsidRDefault="0012406E" w:rsidP="004A0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0102" w:rsidRPr="00D9498A">
        <w:rPr>
          <w:sz w:val="28"/>
          <w:szCs w:val="28"/>
        </w:rPr>
        <w:t xml:space="preserve">.4. Порядок премирования определяется Положением о премировании Работников Колледжа. </w:t>
      </w:r>
    </w:p>
    <w:p w:rsidR="007343B8" w:rsidRPr="00D9498A" w:rsidRDefault="0012406E" w:rsidP="0073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43B8" w:rsidRPr="00D9498A">
        <w:rPr>
          <w:sz w:val="28"/>
          <w:szCs w:val="28"/>
        </w:rPr>
        <w:t>.</w:t>
      </w:r>
      <w:r w:rsidR="004A0102" w:rsidRPr="00D9498A">
        <w:rPr>
          <w:sz w:val="28"/>
          <w:szCs w:val="28"/>
        </w:rPr>
        <w:t>5</w:t>
      </w:r>
      <w:r w:rsidR="007343B8" w:rsidRPr="00D9498A">
        <w:rPr>
          <w:sz w:val="28"/>
          <w:szCs w:val="28"/>
        </w:rPr>
        <w:t xml:space="preserve">. Работодатель вправе применить одновременно несколько видов поощрений. </w:t>
      </w:r>
    </w:p>
    <w:p w:rsidR="007343B8" w:rsidRPr="00D9498A" w:rsidRDefault="0012406E" w:rsidP="0073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43B8" w:rsidRPr="00D9498A">
        <w:rPr>
          <w:sz w:val="28"/>
          <w:szCs w:val="28"/>
        </w:rPr>
        <w:t>.</w:t>
      </w:r>
      <w:r w:rsidR="00EB6C03">
        <w:rPr>
          <w:sz w:val="28"/>
          <w:szCs w:val="28"/>
        </w:rPr>
        <w:t>6</w:t>
      </w:r>
      <w:r w:rsidR="007343B8" w:rsidRPr="00D9498A">
        <w:rPr>
          <w:sz w:val="28"/>
          <w:szCs w:val="28"/>
        </w:rPr>
        <w:t xml:space="preserve">.  За особые трудовые заслуги </w:t>
      </w:r>
      <w:r w:rsidR="00EB6C03">
        <w:rPr>
          <w:sz w:val="28"/>
          <w:szCs w:val="28"/>
        </w:rPr>
        <w:t xml:space="preserve">кандидатуры </w:t>
      </w:r>
      <w:r w:rsidR="004A0102" w:rsidRPr="00D9498A">
        <w:rPr>
          <w:sz w:val="28"/>
          <w:szCs w:val="28"/>
        </w:rPr>
        <w:t>Р</w:t>
      </w:r>
      <w:r w:rsidR="007343B8" w:rsidRPr="00D9498A">
        <w:rPr>
          <w:sz w:val="28"/>
          <w:szCs w:val="28"/>
        </w:rPr>
        <w:t>аботник</w:t>
      </w:r>
      <w:r w:rsidR="00EB6C03">
        <w:rPr>
          <w:sz w:val="28"/>
          <w:szCs w:val="28"/>
        </w:rPr>
        <w:t>ов</w:t>
      </w:r>
      <w:r w:rsidR="007343B8" w:rsidRPr="00D9498A">
        <w:rPr>
          <w:sz w:val="28"/>
          <w:szCs w:val="28"/>
        </w:rPr>
        <w:t xml:space="preserve"> Колледжа </w:t>
      </w:r>
      <w:r w:rsidR="00EB6C03">
        <w:rPr>
          <w:sz w:val="28"/>
          <w:szCs w:val="28"/>
        </w:rPr>
        <w:t xml:space="preserve">могут </w:t>
      </w:r>
      <w:r w:rsidR="007343B8" w:rsidRPr="00D9498A">
        <w:rPr>
          <w:sz w:val="28"/>
          <w:szCs w:val="28"/>
        </w:rPr>
        <w:t>представля</w:t>
      </w:r>
      <w:r w:rsidR="00EB6C03">
        <w:rPr>
          <w:sz w:val="28"/>
          <w:szCs w:val="28"/>
        </w:rPr>
        <w:t>ть</w:t>
      </w:r>
      <w:r w:rsidR="007343B8" w:rsidRPr="00D9498A">
        <w:rPr>
          <w:sz w:val="28"/>
          <w:szCs w:val="28"/>
        </w:rPr>
        <w:t>ся в вышестоящие органы к поощрению, к награждению орденами, медалями, грамотами, значками и к присвоению почетных званий.</w:t>
      </w:r>
    </w:p>
    <w:p w:rsidR="007343B8" w:rsidRPr="00EB6C03" w:rsidRDefault="007343B8" w:rsidP="00D9498A">
      <w:pPr>
        <w:jc w:val="both"/>
        <w:rPr>
          <w:sz w:val="28"/>
          <w:szCs w:val="28"/>
        </w:rPr>
      </w:pPr>
    </w:p>
    <w:p w:rsidR="00D9498A" w:rsidRPr="00EB6C03" w:rsidRDefault="00363314" w:rsidP="00D9498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 w:rsidR="00011EBC" w:rsidRPr="00EB6C03">
        <w:rPr>
          <w:b/>
          <w:bCs/>
          <w:sz w:val="28"/>
          <w:szCs w:val="28"/>
        </w:rPr>
        <w:t xml:space="preserve">. Меры взыскания, применяемые к </w:t>
      </w:r>
      <w:r w:rsidR="00152215" w:rsidRPr="00EB6C03">
        <w:rPr>
          <w:b/>
          <w:bCs/>
          <w:sz w:val="28"/>
          <w:szCs w:val="28"/>
        </w:rPr>
        <w:t>Р</w:t>
      </w:r>
      <w:r w:rsidR="00011EBC" w:rsidRPr="00EB6C03">
        <w:rPr>
          <w:b/>
          <w:bCs/>
          <w:sz w:val="28"/>
          <w:szCs w:val="28"/>
        </w:rPr>
        <w:t>аботник</w:t>
      </w:r>
      <w:r w:rsidR="00CC0DB1">
        <w:rPr>
          <w:b/>
          <w:bCs/>
          <w:sz w:val="28"/>
          <w:szCs w:val="28"/>
        </w:rPr>
        <w:t xml:space="preserve">ам </w:t>
      </w:r>
    </w:p>
    <w:p w:rsidR="00D9498A" w:rsidRPr="00EB6C03" w:rsidRDefault="00D9498A" w:rsidP="00A34EA1">
      <w:pPr>
        <w:ind w:firstLine="709"/>
        <w:jc w:val="center"/>
        <w:rPr>
          <w:b/>
          <w:bCs/>
          <w:sz w:val="28"/>
          <w:szCs w:val="28"/>
        </w:rPr>
      </w:pPr>
    </w:p>
    <w:p w:rsidR="004F5175" w:rsidRPr="00EB6C03" w:rsidRDefault="00EB6C03" w:rsidP="00A34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11EBC" w:rsidRPr="00EB6C03">
        <w:rPr>
          <w:sz w:val="28"/>
          <w:szCs w:val="28"/>
        </w:rPr>
        <w:t xml:space="preserve">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 w:rsidR="004F5175" w:rsidRPr="00EB6C03">
        <w:rPr>
          <w:sz w:val="28"/>
          <w:szCs w:val="28"/>
        </w:rPr>
        <w:t>Р</w:t>
      </w:r>
      <w:r w:rsidR="00011EBC" w:rsidRPr="00EB6C03">
        <w:rPr>
          <w:sz w:val="28"/>
          <w:szCs w:val="28"/>
        </w:rPr>
        <w:t xml:space="preserve">аботодатель имеет право применить следующие дисциплинарные взыскания: </w:t>
      </w:r>
    </w:p>
    <w:p w:rsidR="004F5175" w:rsidRPr="00EB6C03" w:rsidRDefault="00011EBC" w:rsidP="00A34EA1">
      <w:pPr>
        <w:ind w:firstLine="709"/>
        <w:jc w:val="both"/>
        <w:rPr>
          <w:sz w:val="28"/>
          <w:szCs w:val="28"/>
        </w:rPr>
      </w:pPr>
      <w:r w:rsidRPr="00EB6C03">
        <w:rPr>
          <w:sz w:val="28"/>
          <w:szCs w:val="28"/>
        </w:rPr>
        <w:t xml:space="preserve"> </w:t>
      </w:r>
      <w:r w:rsidR="004F5175" w:rsidRPr="00EB6C03">
        <w:rPr>
          <w:sz w:val="28"/>
          <w:szCs w:val="28"/>
        </w:rPr>
        <w:t xml:space="preserve">- </w:t>
      </w:r>
      <w:r w:rsidRPr="00EB6C03">
        <w:rPr>
          <w:sz w:val="28"/>
          <w:szCs w:val="28"/>
        </w:rPr>
        <w:t xml:space="preserve">замечание; </w:t>
      </w:r>
    </w:p>
    <w:p w:rsidR="004F5175" w:rsidRPr="00EB6C03" w:rsidRDefault="004F5175" w:rsidP="00A34EA1">
      <w:pPr>
        <w:ind w:firstLine="709"/>
        <w:jc w:val="both"/>
        <w:rPr>
          <w:sz w:val="28"/>
          <w:szCs w:val="28"/>
        </w:rPr>
      </w:pPr>
      <w:r w:rsidRPr="00EB6C03">
        <w:rPr>
          <w:sz w:val="28"/>
          <w:szCs w:val="28"/>
        </w:rPr>
        <w:t xml:space="preserve">- </w:t>
      </w:r>
      <w:r w:rsidR="00011EBC" w:rsidRPr="00EB6C03">
        <w:rPr>
          <w:sz w:val="28"/>
          <w:szCs w:val="28"/>
        </w:rPr>
        <w:t xml:space="preserve">выговор; </w:t>
      </w:r>
      <w:r w:rsidRPr="00EB6C03">
        <w:rPr>
          <w:sz w:val="28"/>
          <w:szCs w:val="28"/>
        </w:rPr>
        <w:t xml:space="preserve"> </w:t>
      </w:r>
    </w:p>
    <w:p w:rsidR="004F5175" w:rsidRPr="00EB6C03" w:rsidRDefault="004F5175" w:rsidP="00A34EA1">
      <w:pPr>
        <w:ind w:firstLine="709"/>
        <w:jc w:val="both"/>
        <w:rPr>
          <w:sz w:val="28"/>
          <w:szCs w:val="28"/>
        </w:rPr>
      </w:pPr>
      <w:r w:rsidRPr="00EB6C03">
        <w:rPr>
          <w:sz w:val="28"/>
          <w:szCs w:val="28"/>
        </w:rPr>
        <w:t xml:space="preserve">- </w:t>
      </w:r>
      <w:r w:rsidR="00011EBC" w:rsidRPr="00EB6C03">
        <w:rPr>
          <w:sz w:val="28"/>
          <w:szCs w:val="28"/>
        </w:rPr>
        <w:t xml:space="preserve">увольнение по соответствующим основаниям. </w:t>
      </w:r>
    </w:p>
    <w:p w:rsidR="004F5175" w:rsidRPr="00EB6C03" w:rsidRDefault="00EB6C03" w:rsidP="00A34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11EBC" w:rsidRPr="00EB6C03">
        <w:rPr>
          <w:sz w:val="28"/>
          <w:szCs w:val="28"/>
        </w:rPr>
        <w:t>.2. За каждый дисциплинарный проступок может быть применено только одно дисциплинарное взыскание.</w:t>
      </w:r>
    </w:p>
    <w:p w:rsidR="00A34EA1" w:rsidRPr="00EB6C03" w:rsidRDefault="00EB6C03" w:rsidP="00A34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4EA1" w:rsidRPr="00EB6C03">
        <w:rPr>
          <w:sz w:val="28"/>
          <w:szCs w:val="28"/>
        </w:rPr>
        <w:t xml:space="preserve">.3. </w:t>
      </w:r>
      <w:r w:rsidR="00A34EA1" w:rsidRPr="00A34EA1">
        <w:rPr>
          <w:sz w:val="28"/>
          <w:szCs w:val="28"/>
        </w:rPr>
        <w:t xml:space="preserve">До применения дисциплинарного взыскания </w:t>
      </w:r>
      <w:r>
        <w:rPr>
          <w:sz w:val="28"/>
          <w:szCs w:val="28"/>
        </w:rPr>
        <w:t>Р</w:t>
      </w:r>
      <w:r w:rsidR="00A34EA1" w:rsidRPr="00A34EA1">
        <w:rPr>
          <w:sz w:val="28"/>
          <w:szCs w:val="28"/>
        </w:rPr>
        <w:t xml:space="preserve">аботодатель должен затребовать от </w:t>
      </w:r>
      <w:r w:rsidR="00A34EA1" w:rsidRPr="00EB6C03">
        <w:rPr>
          <w:sz w:val="28"/>
          <w:szCs w:val="28"/>
        </w:rPr>
        <w:t>Р</w:t>
      </w:r>
      <w:r w:rsidR="00A34EA1" w:rsidRPr="00A34EA1">
        <w:rPr>
          <w:sz w:val="28"/>
          <w:szCs w:val="28"/>
        </w:rPr>
        <w:t xml:space="preserve">аботника письменное объяснение. Если по истечении двух рабочих дней указанное объяснение </w:t>
      </w:r>
      <w:r w:rsidR="00A34EA1" w:rsidRPr="00EB6C03">
        <w:rPr>
          <w:sz w:val="28"/>
          <w:szCs w:val="28"/>
        </w:rPr>
        <w:t>Р</w:t>
      </w:r>
      <w:r w:rsidR="00A34EA1" w:rsidRPr="00A34EA1">
        <w:rPr>
          <w:sz w:val="28"/>
          <w:szCs w:val="28"/>
        </w:rPr>
        <w:t>аботником не предоставлено, то составляется соответствующий акт.</w:t>
      </w:r>
    </w:p>
    <w:p w:rsidR="00A34EA1" w:rsidRPr="00EB6C03" w:rsidRDefault="00A34EA1" w:rsidP="00A34EA1">
      <w:pPr>
        <w:ind w:firstLine="709"/>
        <w:jc w:val="both"/>
        <w:rPr>
          <w:sz w:val="28"/>
          <w:szCs w:val="28"/>
        </w:rPr>
      </w:pPr>
      <w:r w:rsidRPr="00A34EA1">
        <w:rPr>
          <w:sz w:val="28"/>
          <w:szCs w:val="28"/>
        </w:rPr>
        <w:t xml:space="preserve">Непредоставление </w:t>
      </w:r>
      <w:r w:rsidRPr="00EB6C03">
        <w:rPr>
          <w:sz w:val="28"/>
          <w:szCs w:val="28"/>
        </w:rPr>
        <w:t>Р</w:t>
      </w:r>
      <w:r w:rsidRPr="00A34EA1">
        <w:rPr>
          <w:sz w:val="28"/>
          <w:szCs w:val="28"/>
        </w:rPr>
        <w:t xml:space="preserve">аботником объяснения не является препятствием для применения дисциплинарного взыскания. </w:t>
      </w:r>
    </w:p>
    <w:p w:rsidR="002E639E" w:rsidRPr="00EB6C03" w:rsidRDefault="00EB6C03" w:rsidP="00A34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4EA1" w:rsidRPr="00EB6C03">
        <w:rPr>
          <w:sz w:val="28"/>
          <w:szCs w:val="28"/>
        </w:rPr>
        <w:t xml:space="preserve">.4. </w:t>
      </w:r>
      <w:r w:rsidR="00A34EA1" w:rsidRPr="00A34EA1">
        <w:rPr>
          <w:sz w:val="28"/>
          <w:szCs w:val="28"/>
        </w:rPr>
        <w:t xml:space="preserve">Дисциплинарное взыскание применяется не позднее одного месяца со </w:t>
      </w:r>
      <w:hyperlink r:id="rId9" w:history="1">
        <w:r w:rsidR="00A34EA1" w:rsidRPr="00A34EA1">
          <w:rPr>
            <w:sz w:val="28"/>
            <w:szCs w:val="28"/>
          </w:rPr>
          <w:t>дня обнаружения</w:t>
        </w:r>
      </w:hyperlink>
      <w:r w:rsidR="00A34EA1" w:rsidRPr="00A34EA1">
        <w:rPr>
          <w:sz w:val="28"/>
          <w:szCs w:val="28"/>
        </w:rPr>
        <w:t xml:space="preserve"> проступка, не считая времени болезни </w:t>
      </w:r>
      <w:r>
        <w:rPr>
          <w:sz w:val="28"/>
          <w:szCs w:val="28"/>
        </w:rPr>
        <w:t>Р</w:t>
      </w:r>
      <w:r w:rsidR="00A34EA1" w:rsidRPr="00A34EA1">
        <w:rPr>
          <w:sz w:val="28"/>
          <w:szCs w:val="28"/>
        </w:rPr>
        <w:t>аботника, пребывания его в отпуске, а также времени, необходимого на учет мнения представительного органа работников.</w:t>
      </w:r>
    </w:p>
    <w:p w:rsidR="009C1804" w:rsidRPr="009C1804" w:rsidRDefault="009C1804" w:rsidP="009C1804">
      <w:pPr>
        <w:spacing w:line="288" w:lineRule="atLeast"/>
        <w:ind w:firstLine="540"/>
        <w:jc w:val="both"/>
        <w:rPr>
          <w:sz w:val="28"/>
          <w:szCs w:val="28"/>
        </w:rPr>
      </w:pPr>
      <w:r w:rsidRPr="009C1804">
        <w:rPr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10" w:history="1">
        <w:r w:rsidRPr="009C1804">
          <w:rPr>
            <w:sz w:val="28"/>
            <w:szCs w:val="28"/>
          </w:rPr>
          <w:t>законодательством</w:t>
        </w:r>
      </w:hyperlink>
      <w:r w:rsidRPr="009C1804">
        <w:rPr>
          <w:sz w:val="28"/>
          <w:szCs w:val="28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 w:rsidR="005634DA">
        <w:rPr>
          <w:sz w:val="28"/>
          <w:szCs w:val="28"/>
        </w:rPr>
        <w:t>–</w:t>
      </w:r>
      <w:r w:rsidRPr="009C1804">
        <w:rPr>
          <w:sz w:val="28"/>
          <w:szCs w:val="28"/>
        </w:rPr>
        <w:t xml:space="preserve">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9498A" w:rsidRPr="00EB6C03" w:rsidRDefault="00EB6C03" w:rsidP="0013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11EBC" w:rsidRPr="00EB6C03">
        <w:rPr>
          <w:sz w:val="28"/>
          <w:szCs w:val="28"/>
        </w:rPr>
        <w:t>.</w:t>
      </w:r>
      <w:r w:rsidR="00A34EA1" w:rsidRPr="00EB6C03">
        <w:rPr>
          <w:sz w:val="28"/>
          <w:szCs w:val="28"/>
        </w:rPr>
        <w:t>5</w:t>
      </w:r>
      <w:r w:rsidR="00011EBC" w:rsidRPr="00EB6C03">
        <w:rPr>
          <w:sz w:val="28"/>
          <w:szCs w:val="28"/>
        </w:rPr>
        <w:t xml:space="preserve">. Приказ </w:t>
      </w:r>
      <w:r w:rsidR="004F5175" w:rsidRPr="00EB6C03">
        <w:rPr>
          <w:sz w:val="28"/>
          <w:szCs w:val="28"/>
        </w:rPr>
        <w:t>Р</w:t>
      </w:r>
      <w:r w:rsidR="00011EBC" w:rsidRPr="00EB6C03">
        <w:rPr>
          <w:sz w:val="28"/>
          <w:szCs w:val="28"/>
        </w:rPr>
        <w:t xml:space="preserve">аботодателя о применении дисциплинарного взыскания объявляется </w:t>
      </w:r>
      <w:r w:rsidR="004F5175" w:rsidRPr="00EB6C03">
        <w:rPr>
          <w:sz w:val="28"/>
          <w:szCs w:val="28"/>
        </w:rPr>
        <w:t>Р</w:t>
      </w:r>
      <w:r w:rsidR="00011EBC" w:rsidRPr="00EB6C03">
        <w:rPr>
          <w:sz w:val="28"/>
          <w:szCs w:val="28"/>
        </w:rPr>
        <w:t xml:space="preserve">аботнику под подпись в течение трех рабочих дней со дня его издания (не считая времени отсутствия работника на работе). В случае отказа </w:t>
      </w:r>
      <w:r w:rsidR="004F5175" w:rsidRPr="00EB6C03">
        <w:rPr>
          <w:sz w:val="28"/>
          <w:szCs w:val="28"/>
        </w:rPr>
        <w:t>Р</w:t>
      </w:r>
      <w:r w:rsidR="00011EBC" w:rsidRPr="00EB6C03">
        <w:rPr>
          <w:sz w:val="28"/>
          <w:szCs w:val="28"/>
        </w:rPr>
        <w:t xml:space="preserve">аботника от ознакомления с указанным приказом под подпись составляется соответствующий акт. </w:t>
      </w:r>
    </w:p>
    <w:p w:rsidR="00F168F5" w:rsidRPr="00EB6C03" w:rsidRDefault="00EB6C03" w:rsidP="00F16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168F5" w:rsidRPr="00EB6C03">
        <w:rPr>
          <w:sz w:val="28"/>
          <w:szCs w:val="28"/>
        </w:rPr>
        <w:t>.6.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62389F" w:rsidRPr="00EB6C03" w:rsidRDefault="00EB6C03" w:rsidP="0062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2389F" w:rsidRPr="00EB6C03">
        <w:rPr>
          <w:sz w:val="28"/>
          <w:szCs w:val="28"/>
        </w:rPr>
        <w:t>.</w:t>
      </w:r>
      <w:r w:rsidR="00F168F5" w:rsidRPr="00EB6C03">
        <w:rPr>
          <w:sz w:val="28"/>
          <w:szCs w:val="28"/>
        </w:rPr>
        <w:t>7</w:t>
      </w:r>
      <w:r w:rsidR="0062389F" w:rsidRPr="00EB6C03">
        <w:rPr>
          <w:sz w:val="28"/>
          <w:szCs w:val="28"/>
        </w:rPr>
        <w:t>. 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:rsidR="0062389F" w:rsidRPr="00EB6C03" w:rsidRDefault="00EB6C03" w:rsidP="0062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11.8. </w:t>
      </w:r>
      <w:r w:rsidR="009C1804" w:rsidRPr="00EB6C03">
        <w:rPr>
          <w:sz w:val="28"/>
          <w:szCs w:val="28"/>
        </w:rPr>
        <w:t>Работодатель</w:t>
      </w:r>
      <w:r w:rsidR="0062389F" w:rsidRPr="00EB6C03">
        <w:rPr>
          <w:sz w:val="28"/>
          <w:szCs w:val="28"/>
        </w:rPr>
        <w:t xml:space="preserve"> по своей инициативе или по ходатайству </w:t>
      </w:r>
      <w:r>
        <w:rPr>
          <w:sz w:val="28"/>
          <w:szCs w:val="28"/>
        </w:rPr>
        <w:t>непосредственного руководителя Работника</w:t>
      </w:r>
      <w:r w:rsidR="0062389F" w:rsidRPr="00EB6C03">
        <w:rPr>
          <w:sz w:val="28"/>
          <w:szCs w:val="28"/>
        </w:rPr>
        <w:t xml:space="preserve"> может издать приказ о снятии взыскания</w:t>
      </w:r>
      <w:r>
        <w:rPr>
          <w:sz w:val="28"/>
          <w:szCs w:val="28"/>
        </w:rPr>
        <w:t xml:space="preserve"> с Работника</w:t>
      </w:r>
      <w:r w:rsidR="0062389F" w:rsidRPr="00EB6C03">
        <w:rPr>
          <w:sz w:val="28"/>
          <w:szCs w:val="28"/>
        </w:rPr>
        <w:t xml:space="preserve">, не ожидая истечения года, если </w:t>
      </w:r>
      <w:r w:rsidR="009C1804" w:rsidRPr="00EB6C03">
        <w:rPr>
          <w:sz w:val="28"/>
          <w:szCs w:val="28"/>
        </w:rPr>
        <w:t>Р</w:t>
      </w:r>
      <w:r w:rsidR="0062389F" w:rsidRPr="00EB6C03">
        <w:rPr>
          <w:sz w:val="28"/>
          <w:szCs w:val="28"/>
        </w:rPr>
        <w:t>аботник не допустил нового нарушения трудовой дисциплины.</w:t>
      </w:r>
    </w:p>
    <w:p w:rsidR="00D9498A" w:rsidRPr="00EB6C03" w:rsidRDefault="00D9498A" w:rsidP="009C1804">
      <w:pPr>
        <w:jc w:val="both"/>
        <w:rPr>
          <w:sz w:val="28"/>
          <w:szCs w:val="28"/>
        </w:rPr>
      </w:pPr>
    </w:p>
    <w:p w:rsidR="00A34EA1" w:rsidRPr="0062389F" w:rsidRDefault="00A34EA1" w:rsidP="001316F8">
      <w:pPr>
        <w:ind w:firstLine="709"/>
        <w:jc w:val="both"/>
        <w:rPr>
          <w:b/>
          <w:bCs/>
        </w:rPr>
      </w:pPr>
    </w:p>
    <w:p w:rsidR="009D3927" w:rsidRDefault="00363314" w:rsidP="0062389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 w:rsidR="00011EBC" w:rsidRPr="00EB6C03">
        <w:rPr>
          <w:b/>
          <w:bCs/>
          <w:sz w:val="28"/>
          <w:szCs w:val="28"/>
        </w:rPr>
        <w:t xml:space="preserve">. </w:t>
      </w:r>
      <w:r w:rsidR="009D3927">
        <w:rPr>
          <w:b/>
          <w:bCs/>
          <w:sz w:val="28"/>
          <w:szCs w:val="28"/>
        </w:rPr>
        <w:t>Диспансеризация</w:t>
      </w:r>
    </w:p>
    <w:p w:rsidR="009D3927" w:rsidRDefault="009D3927" w:rsidP="009D3927">
      <w:pPr>
        <w:ind w:firstLine="709"/>
        <w:jc w:val="center"/>
        <w:rPr>
          <w:b/>
          <w:bCs/>
          <w:sz w:val="28"/>
          <w:szCs w:val="28"/>
        </w:rPr>
      </w:pPr>
    </w:p>
    <w:p w:rsidR="009D3927" w:rsidRPr="009D3927" w:rsidRDefault="009D3927" w:rsidP="009D3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>12.1. Работодатель обязуется</w:t>
      </w:r>
      <w:r w:rsidRPr="009D3927">
        <w:rPr>
          <w:rFonts w:eastAsia="Arial Unicode MS"/>
          <w:kern w:val="1"/>
          <w:sz w:val="28"/>
          <w:szCs w:val="28"/>
          <w:lang w:eastAsia="ar-SA"/>
        </w:rPr>
        <w:t> </w:t>
      </w:r>
      <w:r>
        <w:rPr>
          <w:rFonts w:eastAsia="Arial Unicode MS"/>
          <w:kern w:val="1"/>
          <w:sz w:val="28"/>
          <w:szCs w:val="28"/>
          <w:lang w:eastAsia="ar-SA"/>
        </w:rPr>
        <w:t>о</w:t>
      </w:r>
      <w:r w:rsidRPr="009D3927">
        <w:rPr>
          <w:rFonts w:eastAsia="Arial Unicode MS"/>
          <w:kern w:val="1"/>
          <w:sz w:val="28"/>
          <w:szCs w:val="28"/>
          <w:lang w:eastAsia="ar-SA"/>
        </w:rPr>
        <w:t>свобождать Работников от работы при прохождении диспансеризации на один рабочий день один раз в три года с сохранением за ними места работы (должности) и среднего заработка на основании его письменного заявления, согласованного с работодателем.</w:t>
      </w:r>
    </w:p>
    <w:p w:rsidR="009D3927" w:rsidRPr="009D3927" w:rsidRDefault="009D3927" w:rsidP="009D3927">
      <w:pPr>
        <w:ind w:firstLine="709"/>
        <w:jc w:val="both"/>
        <w:rPr>
          <w:sz w:val="28"/>
          <w:szCs w:val="28"/>
        </w:rPr>
      </w:pPr>
      <w:r w:rsidRPr="009D3927">
        <w:rPr>
          <w:sz w:val="28"/>
          <w:szCs w:val="28"/>
        </w:rPr>
        <w:t>Работники,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9D3927" w:rsidRPr="009D3927" w:rsidRDefault="009D3927" w:rsidP="009D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9D3927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9D3927" w:rsidRPr="009D3927" w:rsidRDefault="009D3927" w:rsidP="009D3927">
      <w:pPr>
        <w:ind w:firstLine="709"/>
        <w:jc w:val="both"/>
        <w:rPr>
          <w:color w:val="7030A0"/>
          <w:sz w:val="28"/>
          <w:szCs w:val="28"/>
        </w:rPr>
      </w:pPr>
      <w:r w:rsidRPr="009D3927">
        <w:rPr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9D3927" w:rsidRPr="009D3927" w:rsidRDefault="009D3927" w:rsidP="009D3927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D3927">
        <w:rPr>
          <w:sz w:val="28"/>
          <w:szCs w:val="28"/>
        </w:rPr>
        <w:t xml:space="preserve">12.2. Работник, прошедший </w:t>
      </w:r>
      <w:r w:rsidRPr="009D3927">
        <w:rPr>
          <w:sz w:val="28"/>
          <w:szCs w:val="28"/>
        </w:rPr>
        <w:t>диспансеризаци</w:t>
      </w:r>
      <w:r w:rsidRPr="009D3927">
        <w:rPr>
          <w:sz w:val="28"/>
          <w:szCs w:val="28"/>
        </w:rPr>
        <w:t xml:space="preserve">ю, обязан </w:t>
      </w:r>
      <w:r w:rsidR="00302961" w:rsidRPr="009D3927">
        <w:rPr>
          <w:sz w:val="28"/>
          <w:szCs w:val="28"/>
        </w:rPr>
        <w:t>в первый рабочий день</w:t>
      </w:r>
      <w:r w:rsidR="00302961">
        <w:rPr>
          <w:sz w:val="28"/>
          <w:szCs w:val="28"/>
        </w:rPr>
        <w:t>, следующий за днем прохождения диспансеризации,</w:t>
      </w:r>
      <w:r w:rsidR="00302961" w:rsidRPr="009D3927">
        <w:rPr>
          <w:sz w:val="28"/>
          <w:szCs w:val="28"/>
        </w:rPr>
        <w:t xml:space="preserve"> </w:t>
      </w:r>
      <w:r w:rsidRPr="009D3927">
        <w:rPr>
          <w:sz w:val="28"/>
          <w:szCs w:val="28"/>
        </w:rPr>
        <w:t>предоставить</w:t>
      </w:r>
      <w:r w:rsidR="00302961" w:rsidRPr="00302961">
        <w:rPr>
          <w:sz w:val="28"/>
          <w:szCs w:val="28"/>
        </w:rPr>
        <w:t xml:space="preserve"> </w:t>
      </w:r>
      <w:r w:rsidR="00302961" w:rsidRPr="009D3927">
        <w:rPr>
          <w:sz w:val="28"/>
          <w:szCs w:val="28"/>
        </w:rPr>
        <w:t>Работодателю</w:t>
      </w:r>
      <w:r w:rsidR="000421E4">
        <w:rPr>
          <w:sz w:val="28"/>
          <w:szCs w:val="28"/>
        </w:rPr>
        <w:t xml:space="preserve"> </w:t>
      </w:r>
      <w:r w:rsidRPr="009D3927">
        <w:rPr>
          <w:sz w:val="28"/>
          <w:szCs w:val="28"/>
        </w:rPr>
        <w:t xml:space="preserve">справку </w:t>
      </w:r>
      <w:r w:rsidRPr="009D3927">
        <w:rPr>
          <w:sz w:val="28"/>
          <w:szCs w:val="28"/>
        </w:rPr>
        <w:t>о прохождении диспансеризации</w:t>
      </w:r>
      <w:r w:rsidRPr="009D3927">
        <w:rPr>
          <w:sz w:val="28"/>
          <w:szCs w:val="28"/>
        </w:rPr>
        <w:t>.</w:t>
      </w:r>
    </w:p>
    <w:p w:rsidR="009D3927" w:rsidRPr="009D3927" w:rsidRDefault="009D3927" w:rsidP="009D3927">
      <w:pPr>
        <w:ind w:firstLine="709"/>
        <w:jc w:val="both"/>
        <w:rPr>
          <w:sz w:val="28"/>
          <w:szCs w:val="28"/>
        </w:rPr>
      </w:pPr>
    </w:p>
    <w:p w:rsidR="0062389F" w:rsidRPr="00EB6C03" w:rsidRDefault="009D3927" w:rsidP="0062389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XIII</w:t>
      </w:r>
      <w:r>
        <w:rPr>
          <w:b/>
          <w:bCs/>
          <w:sz w:val="28"/>
          <w:szCs w:val="28"/>
        </w:rPr>
        <w:t xml:space="preserve">. </w:t>
      </w:r>
      <w:r w:rsidR="00011EBC" w:rsidRPr="00EB6C03">
        <w:rPr>
          <w:b/>
          <w:bCs/>
          <w:sz w:val="28"/>
          <w:szCs w:val="28"/>
        </w:rPr>
        <w:t>Ответственность</w:t>
      </w:r>
      <w:r w:rsidR="007677E1" w:rsidRPr="00EB6C03">
        <w:rPr>
          <w:b/>
          <w:bCs/>
          <w:sz w:val="28"/>
          <w:szCs w:val="28"/>
        </w:rPr>
        <w:t xml:space="preserve"> сторон трудового договора</w:t>
      </w:r>
      <w:r w:rsidR="00011EBC" w:rsidRPr="00EB6C03">
        <w:rPr>
          <w:b/>
          <w:bCs/>
          <w:sz w:val="28"/>
          <w:szCs w:val="28"/>
        </w:rPr>
        <w:t xml:space="preserve"> </w:t>
      </w:r>
    </w:p>
    <w:p w:rsidR="0062389F" w:rsidRPr="00EB6C03" w:rsidRDefault="0062389F" w:rsidP="0062389F">
      <w:pPr>
        <w:ind w:firstLine="709"/>
        <w:jc w:val="center"/>
        <w:rPr>
          <w:b/>
          <w:bCs/>
          <w:sz w:val="28"/>
          <w:szCs w:val="28"/>
        </w:rPr>
      </w:pPr>
    </w:p>
    <w:p w:rsidR="007677E1" w:rsidRPr="00EB6C03" w:rsidRDefault="00EB6C03" w:rsidP="007677E1">
      <w:pPr>
        <w:ind w:firstLine="709"/>
        <w:jc w:val="both"/>
        <w:rPr>
          <w:sz w:val="28"/>
          <w:szCs w:val="28"/>
        </w:rPr>
      </w:pPr>
      <w:r w:rsidRPr="00EB6C03">
        <w:rPr>
          <w:sz w:val="28"/>
          <w:szCs w:val="28"/>
        </w:rPr>
        <w:t>1</w:t>
      </w:r>
      <w:r w:rsidR="009D3927">
        <w:rPr>
          <w:sz w:val="28"/>
          <w:szCs w:val="28"/>
        </w:rPr>
        <w:t>3</w:t>
      </w:r>
      <w:r w:rsidRPr="00EB6C03">
        <w:rPr>
          <w:sz w:val="28"/>
          <w:szCs w:val="28"/>
        </w:rPr>
        <w:t xml:space="preserve">.1. </w:t>
      </w:r>
      <w:r w:rsidR="007677E1" w:rsidRPr="00EB6C03">
        <w:rPr>
          <w:sz w:val="28"/>
          <w:szCs w:val="28"/>
        </w:rPr>
        <w:t>Стороны трудового договора несут ответственность, в том числе материальную, в случаях и порядке, предусмотренных действующим законодательством</w:t>
      </w:r>
      <w:r w:rsidRPr="00EB6C03">
        <w:rPr>
          <w:sz w:val="28"/>
          <w:szCs w:val="28"/>
        </w:rPr>
        <w:t>.</w:t>
      </w:r>
      <w:r w:rsidR="007677E1" w:rsidRPr="00EB6C03">
        <w:rPr>
          <w:sz w:val="28"/>
          <w:szCs w:val="28"/>
        </w:rPr>
        <w:t xml:space="preserve"> </w:t>
      </w:r>
    </w:p>
    <w:p w:rsidR="00D9498A" w:rsidRDefault="00D9498A" w:rsidP="001316F8">
      <w:pPr>
        <w:ind w:firstLine="709"/>
        <w:jc w:val="both"/>
      </w:pPr>
    </w:p>
    <w:p w:rsidR="00BC4888" w:rsidRPr="00F14648" w:rsidRDefault="00BC4888" w:rsidP="00630FBD">
      <w:pPr>
        <w:jc w:val="both"/>
        <w:rPr>
          <w:sz w:val="28"/>
          <w:szCs w:val="28"/>
        </w:rPr>
      </w:pPr>
    </w:p>
    <w:p w:rsidR="00BC4888" w:rsidRPr="00F14648" w:rsidRDefault="00BC4888" w:rsidP="00F14648">
      <w:pPr>
        <w:ind w:firstLine="709"/>
        <w:jc w:val="both"/>
        <w:rPr>
          <w:sz w:val="28"/>
          <w:szCs w:val="28"/>
        </w:rPr>
      </w:pPr>
    </w:p>
    <w:p w:rsidR="00BC4888" w:rsidRDefault="00BC4888" w:rsidP="00F14648">
      <w:pPr>
        <w:ind w:firstLine="709"/>
        <w:jc w:val="both"/>
        <w:rPr>
          <w:sz w:val="28"/>
          <w:szCs w:val="28"/>
        </w:rPr>
      </w:pPr>
      <w:r w:rsidRPr="00F14648">
        <w:rPr>
          <w:sz w:val="28"/>
          <w:szCs w:val="28"/>
        </w:rPr>
        <w:t>Разработал Правила:</w:t>
      </w:r>
    </w:p>
    <w:p w:rsidR="009720D2" w:rsidRDefault="009720D2" w:rsidP="00F14648">
      <w:pPr>
        <w:ind w:firstLine="709"/>
        <w:jc w:val="both"/>
        <w:rPr>
          <w:sz w:val="28"/>
          <w:szCs w:val="28"/>
        </w:rPr>
      </w:pPr>
    </w:p>
    <w:p w:rsidR="009720D2" w:rsidRPr="00F14648" w:rsidRDefault="009720D2" w:rsidP="00F14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      ______________________________________А.В. Момзикова</w:t>
      </w:r>
    </w:p>
    <w:p w:rsidR="007844F4" w:rsidRDefault="007844F4" w:rsidP="00F14648">
      <w:pPr>
        <w:pStyle w:val="a7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4F4" w:rsidRDefault="007844F4" w:rsidP="00F14648">
      <w:pPr>
        <w:pStyle w:val="a7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888" w:rsidRPr="00F14648" w:rsidRDefault="00BC4888" w:rsidP="00F14648">
      <w:pPr>
        <w:pStyle w:val="a7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4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C4888" w:rsidRPr="00F14648" w:rsidRDefault="00BC4888" w:rsidP="00F14648">
      <w:pPr>
        <w:pStyle w:val="a7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48">
        <w:rPr>
          <w:rFonts w:ascii="Times New Roman" w:hAnsi="Times New Roman" w:cs="Times New Roman"/>
          <w:sz w:val="28"/>
          <w:szCs w:val="28"/>
        </w:rPr>
        <w:t>Заместитель директора по УР___________________________</w:t>
      </w:r>
      <w:r w:rsidR="009720D2">
        <w:rPr>
          <w:rFonts w:ascii="Times New Roman" w:hAnsi="Times New Roman" w:cs="Times New Roman"/>
          <w:sz w:val="28"/>
          <w:szCs w:val="28"/>
        </w:rPr>
        <w:t>_____</w:t>
      </w:r>
      <w:r w:rsidRPr="00F14648">
        <w:rPr>
          <w:rFonts w:ascii="Times New Roman" w:hAnsi="Times New Roman" w:cs="Times New Roman"/>
          <w:sz w:val="28"/>
          <w:szCs w:val="28"/>
        </w:rPr>
        <w:t>И.А. Шкода</w:t>
      </w:r>
    </w:p>
    <w:p w:rsidR="00BC4888" w:rsidRPr="00F14648" w:rsidRDefault="00BC4888" w:rsidP="00F14648">
      <w:pPr>
        <w:pStyle w:val="a7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48">
        <w:rPr>
          <w:rFonts w:ascii="Times New Roman" w:hAnsi="Times New Roman" w:cs="Times New Roman"/>
          <w:sz w:val="28"/>
          <w:szCs w:val="28"/>
        </w:rPr>
        <w:t xml:space="preserve">И.о. главного бухгалтера________________________________ </w:t>
      </w:r>
    </w:p>
    <w:p w:rsidR="00BC4888" w:rsidRPr="00F14648" w:rsidRDefault="00BC4888" w:rsidP="00F14648">
      <w:pPr>
        <w:ind w:firstLine="709"/>
        <w:rPr>
          <w:sz w:val="28"/>
          <w:szCs w:val="28"/>
        </w:rPr>
      </w:pPr>
      <w:r w:rsidRPr="00F14648">
        <w:rPr>
          <w:sz w:val="28"/>
          <w:szCs w:val="28"/>
        </w:rPr>
        <w:t xml:space="preserve">Председатель </w:t>
      </w:r>
      <w:proofErr w:type="gramStart"/>
      <w:r w:rsidRPr="00F14648">
        <w:rPr>
          <w:sz w:val="28"/>
          <w:szCs w:val="28"/>
        </w:rPr>
        <w:t>профкома  _</w:t>
      </w:r>
      <w:proofErr w:type="gramEnd"/>
      <w:r w:rsidRPr="00F14648">
        <w:rPr>
          <w:sz w:val="28"/>
          <w:szCs w:val="28"/>
        </w:rPr>
        <w:t>_______________________________А.И. Муравьева</w:t>
      </w:r>
    </w:p>
    <w:p w:rsidR="00BC4888" w:rsidRPr="00F14648" w:rsidRDefault="00BC4888" w:rsidP="00F14648">
      <w:pPr>
        <w:ind w:firstLine="709"/>
        <w:jc w:val="center"/>
        <w:rPr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sz w:val="28"/>
          <w:szCs w:val="28"/>
        </w:rPr>
      </w:pPr>
    </w:p>
    <w:p w:rsidR="005634DA" w:rsidRDefault="005634DA" w:rsidP="00565E15">
      <w:pPr>
        <w:rPr>
          <w:sz w:val="28"/>
          <w:szCs w:val="28"/>
        </w:rPr>
      </w:pPr>
    </w:p>
    <w:p w:rsidR="00D50364" w:rsidRDefault="00D50364" w:rsidP="00565E15">
      <w:pPr>
        <w:rPr>
          <w:sz w:val="28"/>
          <w:szCs w:val="28"/>
        </w:rPr>
      </w:pPr>
    </w:p>
    <w:p w:rsidR="00D50364" w:rsidRDefault="00D50364" w:rsidP="00565E15">
      <w:pPr>
        <w:rPr>
          <w:sz w:val="28"/>
          <w:szCs w:val="28"/>
        </w:rPr>
      </w:pPr>
    </w:p>
    <w:p w:rsidR="00D50364" w:rsidRDefault="00D50364" w:rsidP="00565E15">
      <w:pPr>
        <w:rPr>
          <w:sz w:val="28"/>
          <w:szCs w:val="28"/>
        </w:rPr>
      </w:pPr>
    </w:p>
    <w:p w:rsidR="00D50364" w:rsidRDefault="00D50364" w:rsidP="00565E15">
      <w:pPr>
        <w:rPr>
          <w:sz w:val="28"/>
          <w:szCs w:val="28"/>
        </w:rPr>
      </w:pPr>
    </w:p>
    <w:p w:rsidR="00D50364" w:rsidRDefault="00D50364" w:rsidP="00565E15">
      <w:pPr>
        <w:rPr>
          <w:sz w:val="28"/>
          <w:szCs w:val="28"/>
        </w:rPr>
      </w:pPr>
    </w:p>
    <w:p w:rsidR="00D50364" w:rsidRDefault="00D50364" w:rsidP="00565E15">
      <w:pPr>
        <w:rPr>
          <w:sz w:val="28"/>
          <w:szCs w:val="28"/>
        </w:rPr>
      </w:pPr>
    </w:p>
    <w:p w:rsidR="00D50364" w:rsidRDefault="00D50364" w:rsidP="00565E15">
      <w:pPr>
        <w:rPr>
          <w:sz w:val="28"/>
          <w:szCs w:val="28"/>
        </w:rPr>
      </w:pPr>
    </w:p>
    <w:p w:rsidR="008A5DB5" w:rsidRDefault="008A5DB5" w:rsidP="00565E15">
      <w:pPr>
        <w:rPr>
          <w:sz w:val="28"/>
          <w:szCs w:val="28"/>
        </w:rPr>
      </w:pPr>
    </w:p>
    <w:p w:rsidR="008A5DB5" w:rsidRDefault="008A5DB5" w:rsidP="00565E15">
      <w:pPr>
        <w:rPr>
          <w:sz w:val="28"/>
          <w:szCs w:val="28"/>
        </w:rPr>
      </w:pPr>
    </w:p>
    <w:p w:rsidR="008A5DB5" w:rsidRDefault="008A5DB5" w:rsidP="00565E15">
      <w:pPr>
        <w:rPr>
          <w:sz w:val="28"/>
          <w:szCs w:val="28"/>
        </w:rPr>
      </w:pPr>
    </w:p>
    <w:p w:rsidR="008A5DB5" w:rsidRDefault="008A5DB5" w:rsidP="00565E15">
      <w:pPr>
        <w:rPr>
          <w:sz w:val="28"/>
          <w:szCs w:val="28"/>
        </w:rPr>
      </w:pPr>
    </w:p>
    <w:p w:rsidR="005634DA" w:rsidRPr="00F14648" w:rsidRDefault="005634DA" w:rsidP="00F14648">
      <w:pPr>
        <w:ind w:firstLine="709"/>
        <w:jc w:val="center"/>
        <w:rPr>
          <w:sz w:val="28"/>
          <w:szCs w:val="28"/>
        </w:rPr>
      </w:pPr>
    </w:p>
    <w:tbl>
      <w:tblPr>
        <w:tblStyle w:val="af2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</w:tblGrid>
      <w:tr w:rsidR="00730CB8" w:rsidRPr="00F14648" w:rsidTr="007844F4">
        <w:trPr>
          <w:trHeight w:val="2948"/>
        </w:trPr>
        <w:tc>
          <w:tcPr>
            <w:tcW w:w="5517" w:type="dxa"/>
          </w:tcPr>
          <w:p w:rsidR="00730CB8" w:rsidRPr="00F14648" w:rsidRDefault="00730CB8" w:rsidP="00C07B0B">
            <w:pPr>
              <w:rPr>
                <w:sz w:val="28"/>
                <w:szCs w:val="28"/>
              </w:rPr>
            </w:pPr>
            <w:bookmarkStart w:id="3" w:name="_Hlk63673110"/>
            <w:r w:rsidRPr="00F14648">
              <w:rPr>
                <w:sz w:val="28"/>
                <w:szCs w:val="28"/>
              </w:rPr>
              <w:t xml:space="preserve">Приложение </w:t>
            </w:r>
          </w:p>
          <w:p w:rsidR="00730CB8" w:rsidRPr="00F14648" w:rsidRDefault="00730CB8" w:rsidP="00017A6F">
            <w:pPr>
              <w:jc w:val="both"/>
              <w:rPr>
                <w:sz w:val="28"/>
                <w:szCs w:val="28"/>
              </w:rPr>
            </w:pPr>
            <w:r w:rsidRPr="00F14648">
              <w:rPr>
                <w:sz w:val="28"/>
                <w:szCs w:val="28"/>
              </w:rPr>
              <w:t xml:space="preserve">к Правилам внутреннего </w:t>
            </w:r>
          </w:p>
          <w:p w:rsidR="00730CB8" w:rsidRPr="00F14648" w:rsidRDefault="00730CB8" w:rsidP="00017A6F">
            <w:pPr>
              <w:jc w:val="both"/>
              <w:rPr>
                <w:sz w:val="28"/>
                <w:szCs w:val="28"/>
              </w:rPr>
            </w:pPr>
            <w:r w:rsidRPr="00F14648">
              <w:rPr>
                <w:sz w:val="28"/>
                <w:szCs w:val="28"/>
              </w:rPr>
              <w:t xml:space="preserve">трудового распорядка </w:t>
            </w:r>
            <w:r w:rsidR="005634DA">
              <w:rPr>
                <w:sz w:val="28"/>
                <w:szCs w:val="28"/>
              </w:rPr>
              <w:t>областного государственного бюджетного профессионального образовательного учреждения</w:t>
            </w:r>
            <w:r w:rsidRPr="00F14648">
              <w:rPr>
                <w:sz w:val="28"/>
                <w:szCs w:val="28"/>
              </w:rPr>
              <w:t xml:space="preserve"> «Смоленский базовый медицинский колледж имени К.С. Константиновой»</w:t>
            </w:r>
          </w:p>
          <w:p w:rsidR="00730CB8" w:rsidRPr="00F14648" w:rsidRDefault="00730CB8" w:rsidP="00F14648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30CB8" w:rsidRPr="00F14648" w:rsidRDefault="00730CB8" w:rsidP="00F14648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30CB8" w:rsidRPr="00F14648" w:rsidRDefault="00730CB8" w:rsidP="00F14648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  <w:bookmarkEnd w:id="3"/>
    </w:tbl>
    <w:p w:rsidR="00BC4888" w:rsidRPr="00F14648" w:rsidRDefault="00BC4888" w:rsidP="00D51255">
      <w:pPr>
        <w:rPr>
          <w:sz w:val="28"/>
          <w:szCs w:val="28"/>
        </w:rPr>
      </w:pPr>
    </w:p>
    <w:p w:rsidR="00BC4888" w:rsidRPr="00F14648" w:rsidRDefault="00BC4888" w:rsidP="00F14648">
      <w:pPr>
        <w:ind w:firstLine="709"/>
        <w:jc w:val="center"/>
        <w:rPr>
          <w:sz w:val="28"/>
          <w:szCs w:val="28"/>
        </w:rPr>
      </w:pPr>
      <w:r w:rsidRPr="00F14648">
        <w:rPr>
          <w:sz w:val="28"/>
          <w:szCs w:val="28"/>
        </w:rPr>
        <w:t>ПЕРЕЧЕНЬ</w:t>
      </w:r>
    </w:p>
    <w:p w:rsidR="00BC4888" w:rsidRDefault="00BC4888" w:rsidP="00F14648">
      <w:pPr>
        <w:ind w:firstLine="709"/>
        <w:jc w:val="center"/>
        <w:rPr>
          <w:sz w:val="28"/>
          <w:szCs w:val="28"/>
        </w:rPr>
      </w:pPr>
      <w:r w:rsidRPr="00F14648">
        <w:rPr>
          <w:sz w:val="28"/>
          <w:szCs w:val="28"/>
        </w:rPr>
        <w:t xml:space="preserve">должностей работников </w:t>
      </w:r>
      <w:r w:rsidR="00A42381">
        <w:rPr>
          <w:sz w:val="28"/>
          <w:szCs w:val="28"/>
        </w:rPr>
        <w:t>областного государственного бюджетного профессионального образовательного учреждения</w:t>
      </w:r>
      <w:r w:rsidRPr="00F14648">
        <w:rPr>
          <w:sz w:val="28"/>
          <w:szCs w:val="28"/>
        </w:rPr>
        <w:t xml:space="preserve"> «Смоленский базовый медицинский колледж имени К.С. Константиновой» с ненормированным рабочим днем</w:t>
      </w:r>
    </w:p>
    <w:p w:rsidR="004C66EE" w:rsidRPr="00F14648" w:rsidRDefault="004C66EE" w:rsidP="00F14648">
      <w:pPr>
        <w:ind w:firstLine="709"/>
        <w:jc w:val="center"/>
        <w:rPr>
          <w:sz w:val="28"/>
          <w:szCs w:val="2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2268"/>
      </w:tblGrid>
      <w:tr w:rsidR="00BC4888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88" w:rsidRPr="004C66EE" w:rsidRDefault="004C66EE" w:rsidP="004C66EE">
            <w:pPr>
              <w:jc w:val="center"/>
              <w:rPr>
                <w:sz w:val="24"/>
                <w:szCs w:val="24"/>
                <w:lang w:eastAsia="en-US"/>
              </w:rPr>
            </w:pPr>
            <w:r w:rsidRPr="004C66E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4C66EE" w:rsidRDefault="00BC4888" w:rsidP="00F14648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BC4888" w:rsidRPr="004C66EE" w:rsidRDefault="00BC4888" w:rsidP="004C66EE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4C66EE"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88" w:rsidRPr="004C66EE" w:rsidRDefault="00BC4888" w:rsidP="004C66EE">
            <w:pPr>
              <w:jc w:val="center"/>
              <w:rPr>
                <w:sz w:val="24"/>
                <w:szCs w:val="24"/>
                <w:lang w:eastAsia="en-US"/>
              </w:rPr>
            </w:pPr>
            <w:r w:rsidRPr="004C66EE">
              <w:rPr>
                <w:sz w:val="24"/>
                <w:szCs w:val="24"/>
                <w:lang w:eastAsia="en-US"/>
              </w:rPr>
              <w:t>Размер установленного дополнительного</w:t>
            </w:r>
          </w:p>
          <w:p w:rsidR="00BC4888" w:rsidRPr="004C66EE" w:rsidRDefault="004C66EE" w:rsidP="004C66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BC4888" w:rsidRPr="004C66EE">
              <w:rPr>
                <w:sz w:val="24"/>
                <w:szCs w:val="24"/>
                <w:lang w:eastAsia="en-US"/>
              </w:rPr>
              <w:t>тпуска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C4888" w:rsidRPr="004C66EE">
              <w:rPr>
                <w:sz w:val="24"/>
                <w:szCs w:val="24"/>
                <w:lang w:eastAsia="en-US"/>
              </w:rPr>
              <w:t>(календарные дни)</w:t>
            </w:r>
          </w:p>
        </w:tc>
      </w:tr>
      <w:tr w:rsidR="00BC4888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4C66EE">
            <w:pPr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Заместитель директора по 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C4888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4C66EE">
            <w:pPr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 xml:space="preserve">Заместитель директора по </w:t>
            </w:r>
            <w:r w:rsidR="00630FBD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C4888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4C66EE">
            <w:pPr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88" w:rsidRPr="00F14648" w:rsidRDefault="00BC4888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630FBD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BD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BD" w:rsidRPr="00F14648" w:rsidRDefault="00630FBD" w:rsidP="004C66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хозяйственного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BD" w:rsidRPr="00F14648" w:rsidRDefault="00D50364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17A6F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F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F" w:rsidRDefault="00017A6F" w:rsidP="004C66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Юрисконсульт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F" w:rsidRPr="00F14648" w:rsidRDefault="00D50364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17A6F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F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F" w:rsidRDefault="00017A6F" w:rsidP="004C66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F" w:rsidRPr="00F14648" w:rsidRDefault="00D50364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50364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4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4" w:rsidRDefault="00D50364" w:rsidP="004C66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учебной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64" w:rsidRDefault="00D50364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17A6F" w:rsidRPr="00F14648" w:rsidTr="004C66E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F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F" w:rsidRDefault="00017A6F" w:rsidP="004C66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Инженер-программист</w:t>
            </w:r>
            <w:r w:rsidR="004C66EE">
              <w:rPr>
                <w:sz w:val="28"/>
                <w:szCs w:val="28"/>
                <w:lang w:eastAsia="en-US"/>
              </w:rPr>
              <w:t xml:space="preserve"> по технической защите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F" w:rsidRPr="00F14648" w:rsidRDefault="00D50364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C4888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4C66EE">
            <w:pPr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Ведущий экономист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C4888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4C66EE">
            <w:pPr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Ведущий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C4888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4C66EE">
            <w:pPr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C4888" w:rsidRPr="00F14648" w:rsidTr="004C66EE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4C66EE" w:rsidP="004C6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4C66EE">
            <w:pPr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Начальник отдела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88" w:rsidRPr="00F14648" w:rsidRDefault="00D50364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C4888" w:rsidRPr="00F14648" w:rsidTr="004C6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88" w:rsidRPr="00F14648" w:rsidRDefault="004C66EE" w:rsidP="004C66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8" w:rsidRPr="00F14648" w:rsidRDefault="00BC4888" w:rsidP="004C66EE">
            <w:pPr>
              <w:rPr>
                <w:sz w:val="28"/>
                <w:szCs w:val="28"/>
                <w:lang w:eastAsia="en-US"/>
              </w:rPr>
            </w:pPr>
            <w:r w:rsidRPr="00F14648">
              <w:rPr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88" w:rsidRPr="00F14648" w:rsidRDefault="00D50364" w:rsidP="00F1464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BC4888" w:rsidRPr="00F14648" w:rsidRDefault="00BC4888" w:rsidP="00C07B0B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4888" w:rsidRPr="00F14648" w:rsidRDefault="00BC4888" w:rsidP="00F14648">
      <w:pPr>
        <w:ind w:firstLine="709"/>
        <w:rPr>
          <w:sz w:val="28"/>
          <w:szCs w:val="28"/>
        </w:rPr>
      </w:pPr>
    </w:p>
    <w:p w:rsidR="00BC4888" w:rsidRDefault="00BC4888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tbl>
      <w:tblPr>
        <w:tblStyle w:val="af2"/>
        <w:tblpPr w:leftFromText="180" w:rightFromText="180" w:vertAnchor="text" w:horzAnchor="margin" w:tblpXSpec="righ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71056E" w:rsidRPr="0071056E" w:rsidTr="008B480F">
        <w:tc>
          <w:tcPr>
            <w:tcW w:w="5664" w:type="dxa"/>
          </w:tcPr>
          <w:p w:rsidR="008B480F" w:rsidRDefault="008B480F" w:rsidP="008B48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Лист ознакомления</w:t>
            </w:r>
          </w:p>
          <w:p w:rsidR="008B480F" w:rsidRPr="00F14648" w:rsidRDefault="008B480F" w:rsidP="008B4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14648">
              <w:rPr>
                <w:sz w:val="28"/>
                <w:szCs w:val="28"/>
              </w:rPr>
              <w:t xml:space="preserve"> Правилам</w:t>
            </w:r>
            <w:r>
              <w:rPr>
                <w:sz w:val="28"/>
                <w:szCs w:val="28"/>
              </w:rPr>
              <w:t>и</w:t>
            </w:r>
            <w:r w:rsidRPr="00F14648">
              <w:rPr>
                <w:sz w:val="28"/>
                <w:szCs w:val="28"/>
              </w:rPr>
              <w:t xml:space="preserve"> внутреннего </w:t>
            </w:r>
          </w:p>
          <w:p w:rsidR="008B480F" w:rsidRPr="00F14648" w:rsidRDefault="008B480F" w:rsidP="008B480F">
            <w:pPr>
              <w:jc w:val="both"/>
              <w:rPr>
                <w:sz w:val="28"/>
                <w:szCs w:val="28"/>
              </w:rPr>
            </w:pPr>
            <w:r w:rsidRPr="00F14648">
              <w:rPr>
                <w:sz w:val="28"/>
                <w:szCs w:val="28"/>
              </w:rPr>
              <w:t xml:space="preserve">трудового распорядка </w:t>
            </w:r>
            <w:r>
              <w:rPr>
                <w:sz w:val="28"/>
                <w:szCs w:val="28"/>
              </w:rPr>
              <w:t>областного государственного бюджетного профессионального образовательного учреждения</w:t>
            </w:r>
            <w:r w:rsidRPr="00F14648">
              <w:rPr>
                <w:sz w:val="28"/>
                <w:szCs w:val="28"/>
              </w:rPr>
              <w:t xml:space="preserve"> «Смоленский базовый медицинский колледж имени К.С. Константиновой»</w:t>
            </w:r>
          </w:p>
          <w:p w:rsidR="0071056E" w:rsidRPr="0071056E" w:rsidRDefault="0071056E" w:rsidP="0071056E">
            <w:pPr>
              <w:jc w:val="both"/>
              <w:rPr>
                <w:sz w:val="28"/>
                <w:szCs w:val="28"/>
              </w:rPr>
            </w:pPr>
          </w:p>
          <w:p w:rsidR="0071056E" w:rsidRPr="0071056E" w:rsidRDefault="0071056E" w:rsidP="0071056E">
            <w:pPr>
              <w:rPr>
                <w:sz w:val="28"/>
                <w:szCs w:val="28"/>
              </w:rPr>
            </w:pPr>
          </w:p>
        </w:tc>
      </w:tr>
    </w:tbl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Pr="0071056E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p w:rsidR="008A5DB5" w:rsidRDefault="008A5DB5" w:rsidP="00F14648">
      <w:pPr>
        <w:ind w:firstLine="709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2268"/>
        <w:gridCol w:w="1695"/>
      </w:tblGrid>
      <w:tr w:rsidR="008B480F" w:rsidRPr="008B480F" w:rsidTr="008B480F">
        <w:tc>
          <w:tcPr>
            <w:tcW w:w="704" w:type="dxa"/>
          </w:tcPr>
          <w:p w:rsidR="008B480F" w:rsidRPr="008B480F" w:rsidRDefault="008B480F" w:rsidP="008B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80F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8B480F" w:rsidRDefault="008B480F" w:rsidP="008B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80F">
              <w:rPr>
                <w:rFonts w:eastAsiaTheme="minorHAnsi"/>
                <w:sz w:val="24"/>
                <w:szCs w:val="24"/>
                <w:lang w:eastAsia="en-US"/>
              </w:rPr>
              <w:t>Ф.И.О.</w:t>
            </w:r>
          </w:p>
          <w:p w:rsidR="008B480F" w:rsidRPr="008B480F" w:rsidRDefault="008B480F" w:rsidP="008B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80F">
              <w:rPr>
                <w:rFonts w:eastAsiaTheme="minorHAnsi"/>
                <w:sz w:val="24"/>
                <w:szCs w:val="24"/>
                <w:lang w:eastAsia="en-US"/>
              </w:rPr>
              <w:t>работника</w:t>
            </w:r>
          </w:p>
        </w:tc>
        <w:tc>
          <w:tcPr>
            <w:tcW w:w="3260" w:type="dxa"/>
          </w:tcPr>
          <w:p w:rsidR="008B480F" w:rsidRPr="008B480F" w:rsidRDefault="008B480F" w:rsidP="008B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80F">
              <w:rPr>
                <w:rFonts w:eastAsiaTheme="minorHAnsi"/>
                <w:sz w:val="24"/>
                <w:szCs w:val="24"/>
                <w:lang w:eastAsia="en-US"/>
              </w:rPr>
              <w:t>Структурное подразделение и наименование должности</w:t>
            </w:r>
          </w:p>
        </w:tc>
        <w:tc>
          <w:tcPr>
            <w:tcW w:w="2268" w:type="dxa"/>
          </w:tcPr>
          <w:p w:rsidR="008B480F" w:rsidRPr="008B480F" w:rsidRDefault="008B480F" w:rsidP="008B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80F">
              <w:rPr>
                <w:rFonts w:eastAsiaTheme="minorHAnsi"/>
                <w:sz w:val="24"/>
                <w:szCs w:val="24"/>
                <w:lang w:eastAsia="en-US"/>
              </w:rPr>
              <w:t>Дата ознакомления</w:t>
            </w:r>
          </w:p>
        </w:tc>
        <w:tc>
          <w:tcPr>
            <w:tcW w:w="1695" w:type="dxa"/>
          </w:tcPr>
          <w:p w:rsidR="008B480F" w:rsidRPr="008B480F" w:rsidRDefault="008B480F" w:rsidP="008B4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80F">
              <w:rPr>
                <w:rFonts w:eastAsiaTheme="minorHAnsi"/>
                <w:sz w:val="24"/>
                <w:szCs w:val="24"/>
                <w:lang w:eastAsia="en-US"/>
              </w:rPr>
              <w:t>Подпись работника</w:t>
            </w:r>
          </w:p>
        </w:tc>
      </w:tr>
      <w:tr w:rsidR="008B480F" w:rsidRPr="008B480F" w:rsidTr="008B480F">
        <w:tc>
          <w:tcPr>
            <w:tcW w:w="704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480F" w:rsidRPr="008B480F" w:rsidTr="008B480F">
        <w:tc>
          <w:tcPr>
            <w:tcW w:w="704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480F" w:rsidRPr="008B480F" w:rsidTr="008B480F">
        <w:tc>
          <w:tcPr>
            <w:tcW w:w="704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480F" w:rsidRPr="008B480F" w:rsidTr="008B480F">
        <w:tc>
          <w:tcPr>
            <w:tcW w:w="704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480F" w:rsidRPr="008B480F" w:rsidTr="008B480F">
        <w:tc>
          <w:tcPr>
            <w:tcW w:w="704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480F" w:rsidRPr="008B480F" w:rsidTr="008B480F">
        <w:tc>
          <w:tcPr>
            <w:tcW w:w="704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B480F" w:rsidRPr="008B480F" w:rsidTr="008B480F">
        <w:tc>
          <w:tcPr>
            <w:tcW w:w="704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8B480F" w:rsidRPr="008B480F" w:rsidRDefault="008B480F" w:rsidP="008A5DB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A5DB5" w:rsidRPr="00F14648" w:rsidRDefault="008A5DB5" w:rsidP="008A5DB5">
      <w:pPr>
        <w:ind w:firstLine="709"/>
        <w:rPr>
          <w:sz w:val="28"/>
          <w:szCs w:val="28"/>
        </w:rPr>
      </w:pPr>
    </w:p>
    <w:sectPr w:rsidR="008A5DB5" w:rsidRPr="00F14648" w:rsidSect="00D84E8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4E88" w:rsidRDefault="00D84E88" w:rsidP="008D21EC">
      <w:r>
        <w:separator/>
      </w:r>
    </w:p>
  </w:endnote>
  <w:endnote w:type="continuationSeparator" w:id="0">
    <w:p w:rsidR="00D84E88" w:rsidRDefault="00D84E88" w:rsidP="008D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4E88" w:rsidRDefault="00D84E88" w:rsidP="008D21EC">
      <w:r>
        <w:separator/>
      </w:r>
    </w:p>
  </w:footnote>
  <w:footnote w:type="continuationSeparator" w:id="0">
    <w:p w:rsidR="00D84E88" w:rsidRDefault="00D84E88" w:rsidP="008D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543590"/>
      <w:docPartObj>
        <w:docPartGallery w:val="Page Numbers (Top of Page)"/>
        <w:docPartUnique/>
      </w:docPartObj>
    </w:sdtPr>
    <w:sdtContent>
      <w:p w:rsidR="008D21EC" w:rsidRDefault="008D21E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D21EC" w:rsidRDefault="008D21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0617"/>
    <w:multiLevelType w:val="hybridMultilevel"/>
    <w:tmpl w:val="67326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B4996"/>
    <w:multiLevelType w:val="hybridMultilevel"/>
    <w:tmpl w:val="67326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893036"/>
    <w:multiLevelType w:val="hybridMultilevel"/>
    <w:tmpl w:val="EF54FD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C4783"/>
    <w:multiLevelType w:val="multilevel"/>
    <w:tmpl w:val="68D2D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855AE2"/>
    <w:multiLevelType w:val="multilevel"/>
    <w:tmpl w:val="A7E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162116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15422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218153">
    <w:abstractNumId w:val="1"/>
  </w:num>
  <w:num w:numId="4" w16cid:durableId="95180245">
    <w:abstractNumId w:val="0"/>
  </w:num>
  <w:num w:numId="5" w16cid:durableId="2048288945">
    <w:abstractNumId w:val="4"/>
  </w:num>
  <w:num w:numId="6" w16cid:durableId="52297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29"/>
    <w:rsid w:val="00011EBC"/>
    <w:rsid w:val="00017A6F"/>
    <w:rsid w:val="00020AED"/>
    <w:rsid w:val="00031517"/>
    <w:rsid w:val="000332F5"/>
    <w:rsid w:val="000421E4"/>
    <w:rsid w:val="000574A0"/>
    <w:rsid w:val="00072DE3"/>
    <w:rsid w:val="000A331F"/>
    <w:rsid w:val="000B2C22"/>
    <w:rsid w:val="000B60A5"/>
    <w:rsid w:val="000C02A7"/>
    <w:rsid w:val="000C5C06"/>
    <w:rsid w:val="000F0554"/>
    <w:rsid w:val="000F6553"/>
    <w:rsid w:val="00104779"/>
    <w:rsid w:val="001112C1"/>
    <w:rsid w:val="0012406E"/>
    <w:rsid w:val="00127265"/>
    <w:rsid w:val="001316F8"/>
    <w:rsid w:val="001323B6"/>
    <w:rsid w:val="00152215"/>
    <w:rsid w:val="00163F48"/>
    <w:rsid w:val="001663A6"/>
    <w:rsid w:val="001856CF"/>
    <w:rsid w:val="001C2C9C"/>
    <w:rsid w:val="001C499A"/>
    <w:rsid w:val="001D2DA0"/>
    <w:rsid w:val="00212ECF"/>
    <w:rsid w:val="00231376"/>
    <w:rsid w:val="00250B14"/>
    <w:rsid w:val="00275554"/>
    <w:rsid w:val="00291185"/>
    <w:rsid w:val="00291FE4"/>
    <w:rsid w:val="002B21FF"/>
    <w:rsid w:val="002B4E68"/>
    <w:rsid w:val="002C24E9"/>
    <w:rsid w:val="002C45F7"/>
    <w:rsid w:val="002D3085"/>
    <w:rsid w:val="002E639E"/>
    <w:rsid w:val="00302961"/>
    <w:rsid w:val="003354F2"/>
    <w:rsid w:val="0034149E"/>
    <w:rsid w:val="00346A1E"/>
    <w:rsid w:val="00363314"/>
    <w:rsid w:val="00381B4D"/>
    <w:rsid w:val="00392632"/>
    <w:rsid w:val="003C6E30"/>
    <w:rsid w:val="003D2468"/>
    <w:rsid w:val="003D79E6"/>
    <w:rsid w:val="00407AA0"/>
    <w:rsid w:val="0041370E"/>
    <w:rsid w:val="00414A27"/>
    <w:rsid w:val="00423637"/>
    <w:rsid w:val="004505E9"/>
    <w:rsid w:val="00471604"/>
    <w:rsid w:val="0048501F"/>
    <w:rsid w:val="004A0102"/>
    <w:rsid w:val="004B6889"/>
    <w:rsid w:val="004C66EE"/>
    <w:rsid w:val="004E2417"/>
    <w:rsid w:val="004F5175"/>
    <w:rsid w:val="005233B5"/>
    <w:rsid w:val="00550016"/>
    <w:rsid w:val="005534A4"/>
    <w:rsid w:val="005634DA"/>
    <w:rsid w:val="00565E15"/>
    <w:rsid w:val="00567E31"/>
    <w:rsid w:val="00574FE5"/>
    <w:rsid w:val="005B7292"/>
    <w:rsid w:val="005C2A1B"/>
    <w:rsid w:val="005E5C08"/>
    <w:rsid w:val="006003E6"/>
    <w:rsid w:val="00604329"/>
    <w:rsid w:val="0062389F"/>
    <w:rsid w:val="00630FBD"/>
    <w:rsid w:val="006315EB"/>
    <w:rsid w:val="00634276"/>
    <w:rsid w:val="0064075D"/>
    <w:rsid w:val="00651E31"/>
    <w:rsid w:val="00680B8F"/>
    <w:rsid w:val="00685828"/>
    <w:rsid w:val="00687F04"/>
    <w:rsid w:val="006A17BE"/>
    <w:rsid w:val="006B0062"/>
    <w:rsid w:val="006B3523"/>
    <w:rsid w:val="006C0BE9"/>
    <w:rsid w:val="006E458A"/>
    <w:rsid w:val="006F53F4"/>
    <w:rsid w:val="0071056E"/>
    <w:rsid w:val="00730CB8"/>
    <w:rsid w:val="007343B8"/>
    <w:rsid w:val="00735EB9"/>
    <w:rsid w:val="00756E30"/>
    <w:rsid w:val="007677E1"/>
    <w:rsid w:val="007844F4"/>
    <w:rsid w:val="00784DC9"/>
    <w:rsid w:val="007A4F6C"/>
    <w:rsid w:val="007B47F1"/>
    <w:rsid w:val="007C1CE9"/>
    <w:rsid w:val="007D0855"/>
    <w:rsid w:val="007E2EA2"/>
    <w:rsid w:val="00802035"/>
    <w:rsid w:val="00813A15"/>
    <w:rsid w:val="00820DFF"/>
    <w:rsid w:val="00833B62"/>
    <w:rsid w:val="00835EE4"/>
    <w:rsid w:val="00864C44"/>
    <w:rsid w:val="008A5DB5"/>
    <w:rsid w:val="008B480F"/>
    <w:rsid w:val="008D21EC"/>
    <w:rsid w:val="008D3F8B"/>
    <w:rsid w:val="008E2EA3"/>
    <w:rsid w:val="00902F45"/>
    <w:rsid w:val="00917318"/>
    <w:rsid w:val="0092738C"/>
    <w:rsid w:val="009276AE"/>
    <w:rsid w:val="00952C35"/>
    <w:rsid w:val="00960062"/>
    <w:rsid w:val="009720D2"/>
    <w:rsid w:val="00980064"/>
    <w:rsid w:val="009917E6"/>
    <w:rsid w:val="00993A12"/>
    <w:rsid w:val="009B4A55"/>
    <w:rsid w:val="009C1804"/>
    <w:rsid w:val="009C5FE4"/>
    <w:rsid w:val="009D3927"/>
    <w:rsid w:val="009D4CC8"/>
    <w:rsid w:val="009E0284"/>
    <w:rsid w:val="009F0EF2"/>
    <w:rsid w:val="00A014B3"/>
    <w:rsid w:val="00A139D1"/>
    <w:rsid w:val="00A207F6"/>
    <w:rsid w:val="00A24C21"/>
    <w:rsid w:val="00A34EA1"/>
    <w:rsid w:val="00A42381"/>
    <w:rsid w:val="00A535BC"/>
    <w:rsid w:val="00A81164"/>
    <w:rsid w:val="00A8297A"/>
    <w:rsid w:val="00A83A5C"/>
    <w:rsid w:val="00A97589"/>
    <w:rsid w:val="00AA14E6"/>
    <w:rsid w:val="00AE2C40"/>
    <w:rsid w:val="00AF53C2"/>
    <w:rsid w:val="00AF6BF0"/>
    <w:rsid w:val="00B36634"/>
    <w:rsid w:val="00B36842"/>
    <w:rsid w:val="00B4519C"/>
    <w:rsid w:val="00B60CEC"/>
    <w:rsid w:val="00B66A36"/>
    <w:rsid w:val="00B824FC"/>
    <w:rsid w:val="00B926C9"/>
    <w:rsid w:val="00BC4888"/>
    <w:rsid w:val="00BF2717"/>
    <w:rsid w:val="00C07B0B"/>
    <w:rsid w:val="00C52AFE"/>
    <w:rsid w:val="00C8284D"/>
    <w:rsid w:val="00C879F5"/>
    <w:rsid w:val="00CB5367"/>
    <w:rsid w:val="00CC0DB1"/>
    <w:rsid w:val="00CC10DB"/>
    <w:rsid w:val="00CE3369"/>
    <w:rsid w:val="00D03851"/>
    <w:rsid w:val="00D1038B"/>
    <w:rsid w:val="00D1366C"/>
    <w:rsid w:val="00D20FEF"/>
    <w:rsid w:val="00D50364"/>
    <w:rsid w:val="00D51255"/>
    <w:rsid w:val="00D608EF"/>
    <w:rsid w:val="00D84E88"/>
    <w:rsid w:val="00D9498A"/>
    <w:rsid w:val="00DA4608"/>
    <w:rsid w:val="00DB4476"/>
    <w:rsid w:val="00DE160B"/>
    <w:rsid w:val="00E03A37"/>
    <w:rsid w:val="00E06877"/>
    <w:rsid w:val="00E253C0"/>
    <w:rsid w:val="00E57F3E"/>
    <w:rsid w:val="00EB6C03"/>
    <w:rsid w:val="00EB7685"/>
    <w:rsid w:val="00EC79C5"/>
    <w:rsid w:val="00EE2BB1"/>
    <w:rsid w:val="00EF58C6"/>
    <w:rsid w:val="00F07C45"/>
    <w:rsid w:val="00F14648"/>
    <w:rsid w:val="00F168F5"/>
    <w:rsid w:val="00F32B02"/>
    <w:rsid w:val="00F37883"/>
    <w:rsid w:val="00F43185"/>
    <w:rsid w:val="00F54AB2"/>
    <w:rsid w:val="00F56400"/>
    <w:rsid w:val="00F6112E"/>
    <w:rsid w:val="00F7223E"/>
    <w:rsid w:val="00F75E18"/>
    <w:rsid w:val="00F950D4"/>
    <w:rsid w:val="00FB2049"/>
    <w:rsid w:val="00FC3C4C"/>
    <w:rsid w:val="00FE186C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C441"/>
  <w15:chartTrackingRefBased/>
  <w15:docId w15:val="{360EF4F3-2B28-456A-9BD3-067805FA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223E"/>
    <w:pPr>
      <w:keepNext/>
      <w:spacing w:line="480" w:lineRule="auto"/>
      <w:jc w:val="center"/>
      <w:outlineLvl w:val="1"/>
    </w:pPr>
    <w:rPr>
      <w:rFonts w:ascii="Arial" w:hAnsi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7223E"/>
    <w:rPr>
      <w:rFonts w:ascii="Arial" w:eastAsia="Times New Roman" w:hAnsi="Arial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7223E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722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F7223E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semiHidden/>
    <w:rsid w:val="00F7223E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7223E"/>
    <w:pPr>
      <w:jc w:val="both"/>
    </w:pPr>
    <w:rPr>
      <w:rFonts w:ascii="Arial" w:hAnsi="Arial"/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F7223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Plain Text"/>
    <w:basedOn w:val="a"/>
    <w:link w:val="a8"/>
    <w:unhideWhenUsed/>
    <w:rsid w:val="00F7223E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F722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223E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F7223E"/>
    <w:pPr>
      <w:autoSpaceDE w:val="0"/>
      <w:autoSpaceDN w:val="0"/>
      <w:adjustRightInd w:val="0"/>
      <w:spacing w:line="240" w:lineRule="atLeast"/>
      <w:jc w:val="both"/>
    </w:pPr>
    <w:rPr>
      <w:rFonts w:ascii="Textbook New" w:eastAsiaTheme="minorHAnsi" w:hAnsi="Textbook New" w:cs="Textbook New"/>
      <w:color w:val="000000"/>
      <w:u w:color="000000"/>
      <w:lang w:eastAsia="en-US"/>
    </w:rPr>
  </w:style>
  <w:style w:type="paragraph" w:customStyle="1" w:styleId="aa">
    <w:name w:val="[Без стиля]"/>
    <w:rsid w:val="00F7223E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rsid w:val="00F7223E"/>
    <w:pPr>
      <w:autoSpaceDE w:val="0"/>
      <w:autoSpaceDN w:val="0"/>
      <w:adjustRightInd w:val="0"/>
      <w:spacing w:line="240" w:lineRule="atLeast"/>
    </w:pPr>
    <w:rPr>
      <w:rFonts w:ascii="Textbook New" w:eastAsiaTheme="minorHAnsi" w:hAnsi="Textbook New" w:cs="Textbook New"/>
      <w:color w:val="00000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F7223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14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14B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D21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D2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D21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D21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73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F1464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75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82C52349B289AF2B6E4369027B1A3742F8334ED4849092F5B731ED6D9E9F85DCB9B4F1A3F6447VC5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bmk67@mail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4894&amp;date=26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9366&amp;dst=100311&amp;field=134&amp;date=26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18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2024-05-03T12:45:00Z</cp:lastPrinted>
  <dcterms:created xsi:type="dcterms:W3CDTF">2021-01-28T12:38:00Z</dcterms:created>
  <dcterms:modified xsi:type="dcterms:W3CDTF">2024-05-06T12:49:00Z</dcterms:modified>
</cp:coreProperties>
</file>